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BA4AF" w14:textId="77777777" w:rsidR="00B80439" w:rsidRPr="00640283" w:rsidRDefault="00B80439" w:rsidP="00876734">
      <w:pPr>
        <w:pStyle w:val="Frspaiere"/>
        <w:rPr>
          <w:lang w:val="ro-RO"/>
        </w:rPr>
      </w:pPr>
      <w:bookmarkStart w:id="0" w:name="_Hlk495578901"/>
    </w:p>
    <w:p w14:paraId="59E9967A" w14:textId="0C216D2D" w:rsidR="00CE7AFF" w:rsidRPr="00640283" w:rsidRDefault="00640283" w:rsidP="00B80439">
      <w:pPr>
        <w:spacing w:after="120"/>
        <w:jc w:val="center"/>
        <w:rPr>
          <w:sz w:val="28"/>
          <w:szCs w:val="28"/>
          <w:u w:val="single"/>
          <w:lang w:val="ro-RO"/>
        </w:rPr>
      </w:pPr>
      <w:r w:rsidRPr="00640283">
        <w:rPr>
          <w:sz w:val="28"/>
          <w:szCs w:val="28"/>
          <w:u w:val="single"/>
          <w:lang w:val="ro-RO"/>
        </w:rPr>
        <w:t xml:space="preserve">Liste cu cantitățile de lucrări </w:t>
      </w:r>
      <w:r w:rsidR="007B6E8E">
        <w:rPr>
          <w:sz w:val="28"/>
          <w:szCs w:val="28"/>
          <w:u w:val="single"/>
          <w:lang w:val="ro-RO"/>
        </w:rPr>
        <w:t>fara</w:t>
      </w:r>
      <w:r w:rsidRPr="00640283">
        <w:rPr>
          <w:sz w:val="28"/>
          <w:szCs w:val="28"/>
          <w:u w:val="single"/>
          <w:lang w:val="ro-RO"/>
        </w:rPr>
        <w:t xml:space="preserve"> valori </w:t>
      </w:r>
    </w:p>
    <w:p w14:paraId="713EBC68" w14:textId="77777777" w:rsidR="00CE7AFF" w:rsidRPr="00640283" w:rsidRDefault="00CE7AFF" w:rsidP="00B80439">
      <w:pPr>
        <w:spacing w:after="120"/>
        <w:jc w:val="center"/>
        <w:rPr>
          <w:sz w:val="28"/>
          <w:szCs w:val="28"/>
          <w:u w:val="single"/>
          <w:lang w:val="ro-RO"/>
        </w:rPr>
      </w:pPr>
      <w:r w:rsidRPr="00640283">
        <w:rPr>
          <w:sz w:val="28"/>
          <w:szCs w:val="28"/>
          <w:u w:val="single"/>
          <w:lang w:val="ro-RO"/>
        </w:rPr>
        <w:t>pentru obiectivul</w:t>
      </w:r>
    </w:p>
    <w:p w14:paraId="0ECEC5D0" w14:textId="77777777" w:rsidR="00CE7AFF" w:rsidRPr="00640283" w:rsidRDefault="00CE7AFF" w:rsidP="00CE7AFF">
      <w:pPr>
        <w:rPr>
          <w:lang w:val="ro-RO"/>
        </w:rPr>
      </w:pPr>
    </w:p>
    <w:p w14:paraId="099BD999" w14:textId="77777777" w:rsidR="00E06BF9" w:rsidRDefault="00E06BF9" w:rsidP="00E06BF9">
      <w:pPr>
        <w:jc w:val="center"/>
        <w:rPr>
          <w:b/>
          <w:sz w:val="36"/>
          <w:szCs w:val="36"/>
          <w:lang w:val="ro-RO"/>
        </w:rPr>
      </w:pPr>
      <w:bookmarkStart w:id="1" w:name="_Hlk142639112"/>
      <w:bookmarkStart w:id="2" w:name="_Hlk89550450"/>
      <w:r w:rsidRPr="0063729B">
        <w:rPr>
          <w:b/>
          <w:sz w:val="36"/>
          <w:szCs w:val="36"/>
          <w:lang w:val="ro-RO"/>
        </w:rPr>
        <w:t>„</w:t>
      </w:r>
      <w:r w:rsidRPr="00AD2695">
        <w:rPr>
          <w:b/>
          <w:sz w:val="36"/>
          <w:szCs w:val="36"/>
          <w:lang w:val="ro-RO"/>
        </w:rPr>
        <w:t>REALIZARE DOCUMENTAȚII: SCENARIU LA INCENDIU ȘI EXPERTIZĂ, PENTRU CASA DE CULTURA „NEDELCU CHERCEA”, SITUATĂ ÎN MUNICIPIUL BRĂILA, STR. COMUNA DIN PARIS NR.</w:t>
      </w:r>
      <w:r>
        <w:rPr>
          <w:b/>
          <w:sz w:val="36"/>
          <w:szCs w:val="36"/>
          <w:lang w:val="ro-RO"/>
        </w:rPr>
        <w:t xml:space="preserve"> </w:t>
      </w:r>
      <w:r w:rsidRPr="00AD2695">
        <w:rPr>
          <w:b/>
          <w:sz w:val="36"/>
          <w:szCs w:val="36"/>
          <w:lang w:val="ro-RO"/>
        </w:rPr>
        <w:t>93</w:t>
      </w:r>
      <w:r w:rsidRPr="0063729B">
        <w:rPr>
          <w:b/>
          <w:sz w:val="36"/>
          <w:szCs w:val="36"/>
          <w:lang w:val="ro-RO"/>
        </w:rPr>
        <w:t>"</w:t>
      </w:r>
    </w:p>
    <w:p w14:paraId="03F2F3F4" w14:textId="77777777" w:rsidR="00E06BF9" w:rsidRPr="0063729B" w:rsidRDefault="00E06BF9" w:rsidP="00E06BF9">
      <w:pPr>
        <w:jc w:val="center"/>
        <w:rPr>
          <w:b/>
          <w:sz w:val="36"/>
          <w:szCs w:val="36"/>
          <w:lang w:val="ro-RO"/>
        </w:rPr>
      </w:pPr>
    </w:p>
    <w:bookmarkEnd w:id="2"/>
    <w:p w14:paraId="3AF78A10" w14:textId="2835F959" w:rsidR="00E06BF9" w:rsidRPr="0063729B" w:rsidRDefault="00E06BF9" w:rsidP="00E06BF9">
      <w:pPr>
        <w:jc w:val="center"/>
        <w:rPr>
          <w:lang w:val="ro-RO"/>
        </w:rPr>
      </w:pPr>
      <w:r>
        <w:rPr>
          <w:noProof/>
        </w:rPr>
        <w:drawing>
          <wp:inline distT="0" distB="0" distL="0" distR="0" wp14:anchorId="42DF3FB5" wp14:editId="1E3EEA9C">
            <wp:extent cx="4785995" cy="3206115"/>
            <wp:effectExtent l="0" t="0" r="0" b="0"/>
            <wp:docPr id="1914987282"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85995" cy="3206115"/>
                    </a:xfrm>
                    <a:prstGeom prst="rect">
                      <a:avLst/>
                    </a:prstGeom>
                    <a:noFill/>
                    <a:ln>
                      <a:noFill/>
                    </a:ln>
                  </pic:spPr>
                </pic:pic>
              </a:graphicData>
            </a:graphic>
          </wp:inline>
        </w:drawing>
      </w:r>
    </w:p>
    <w:p w14:paraId="26BD651F" w14:textId="77777777" w:rsidR="00E06BF9" w:rsidRDefault="00E06BF9" w:rsidP="00E06BF9">
      <w:pPr>
        <w:ind w:left="567"/>
        <w:rPr>
          <w:lang w:val="ro-RO"/>
        </w:rPr>
      </w:pPr>
      <w:bookmarkStart w:id="3" w:name="_Hlk89550499"/>
    </w:p>
    <w:p w14:paraId="45786C97" w14:textId="7582672F" w:rsidR="00E06BF9" w:rsidRPr="0063729B" w:rsidRDefault="00E06BF9" w:rsidP="00E06BF9">
      <w:pPr>
        <w:ind w:left="567"/>
        <w:rPr>
          <w:lang w:val="ro-RO"/>
        </w:rPr>
      </w:pPr>
      <w:r w:rsidRPr="0063729B">
        <w:rPr>
          <w:lang w:val="ro-RO"/>
        </w:rPr>
        <w:t xml:space="preserve">Amplasament: </w:t>
      </w:r>
      <w:r w:rsidRPr="00AD2695">
        <w:rPr>
          <w:b/>
          <w:lang w:val="ro-RO"/>
        </w:rPr>
        <w:t>Str. Comuna din Paris, Nr.93 Mun. Brăila, Jud. Brăila</w:t>
      </w:r>
    </w:p>
    <w:p w14:paraId="37EAC276" w14:textId="77777777" w:rsidR="00E06BF9" w:rsidRPr="0063729B" w:rsidRDefault="00E06BF9" w:rsidP="00E06BF9">
      <w:pPr>
        <w:ind w:left="567"/>
        <w:rPr>
          <w:b/>
          <w:lang w:val="ro-RO"/>
        </w:rPr>
      </w:pPr>
      <w:r w:rsidRPr="0063729B">
        <w:rPr>
          <w:lang w:val="ro-RO"/>
        </w:rPr>
        <w:t xml:space="preserve">Beneficiar: </w:t>
      </w:r>
      <w:r>
        <w:rPr>
          <w:b/>
          <w:lang w:val="ro-RO"/>
        </w:rPr>
        <w:t>Municipiul Brăila</w:t>
      </w:r>
    </w:p>
    <w:bookmarkEnd w:id="3"/>
    <w:p w14:paraId="1DEADC67" w14:textId="77777777" w:rsidR="00E06BF9" w:rsidRDefault="00E06BF9" w:rsidP="00E06BF9">
      <w:pPr>
        <w:ind w:left="567"/>
        <w:rPr>
          <w:lang w:val="ro-RO"/>
        </w:rPr>
      </w:pPr>
    </w:p>
    <w:p w14:paraId="4432E808" w14:textId="4ADD113B" w:rsidR="00E06BF9" w:rsidRPr="0063729B" w:rsidRDefault="00E06BF9" w:rsidP="00E06BF9">
      <w:pPr>
        <w:ind w:left="567"/>
        <w:rPr>
          <w:lang w:val="ro-RO"/>
        </w:rPr>
      </w:pPr>
      <w:r w:rsidRPr="0063729B">
        <w:rPr>
          <w:lang w:val="ro-RO"/>
        </w:rPr>
        <w:t>Proiectant de specialitate:</w:t>
      </w:r>
    </w:p>
    <w:p w14:paraId="6FFC5977" w14:textId="77777777" w:rsidR="00E06BF9" w:rsidRPr="0063729B" w:rsidRDefault="00E06BF9" w:rsidP="00E06BF9">
      <w:pPr>
        <w:ind w:left="567"/>
        <w:rPr>
          <w:b/>
          <w:lang w:val="ro-RO"/>
        </w:rPr>
      </w:pPr>
      <w:r w:rsidRPr="0063729B">
        <w:rPr>
          <w:b/>
          <w:lang w:val="ro-RO"/>
        </w:rPr>
        <w:t>S.C. SISTEMATIC PROIECT S.R.L.</w:t>
      </w:r>
    </w:p>
    <w:p w14:paraId="3F010CE9" w14:textId="77777777" w:rsidR="00E06BF9" w:rsidRPr="002B0D5E" w:rsidRDefault="00E06BF9" w:rsidP="00E06BF9">
      <w:pPr>
        <w:widowControl w:val="0"/>
        <w:autoSpaceDE w:val="0"/>
        <w:autoSpaceDN w:val="0"/>
        <w:adjustRightInd w:val="0"/>
        <w:ind w:left="993"/>
        <w:rPr>
          <w:rFonts w:cs="Arial"/>
          <w:noProof/>
        </w:rPr>
      </w:pPr>
      <w:r>
        <w:rPr>
          <w:rFonts w:cs="Arial"/>
          <w:noProof/>
        </w:rPr>
        <w:t>Bd. Socola</w:t>
      </w:r>
      <w:r w:rsidRPr="002B0D5E">
        <w:rPr>
          <w:rFonts w:cs="Arial"/>
          <w:noProof/>
        </w:rPr>
        <w:t xml:space="preserve">, nr. </w:t>
      </w:r>
      <w:r>
        <w:rPr>
          <w:rFonts w:cs="Arial"/>
          <w:noProof/>
        </w:rPr>
        <w:t>34</w:t>
      </w:r>
      <w:r w:rsidRPr="002B0D5E">
        <w:rPr>
          <w:rFonts w:cs="Arial"/>
          <w:noProof/>
        </w:rPr>
        <w:t>, Iasi,</w:t>
      </w:r>
    </w:p>
    <w:p w14:paraId="26592907" w14:textId="77777777" w:rsidR="00E06BF9" w:rsidRPr="002B0D5E" w:rsidRDefault="00E06BF9" w:rsidP="00E06BF9">
      <w:pPr>
        <w:widowControl w:val="0"/>
        <w:autoSpaceDE w:val="0"/>
        <w:autoSpaceDN w:val="0"/>
        <w:adjustRightInd w:val="0"/>
        <w:ind w:firstLine="993"/>
        <w:rPr>
          <w:rFonts w:cs="Arial"/>
          <w:noProof/>
        </w:rPr>
      </w:pPr>
      <w:r>
        <w:rPr>
          <w:rFonts w:cs="Arial"/>
          <w:noProof/>
        </w:rPr>
        <w:t>CIF RO33764349, J22/1685/2014</w:t>
      </w:r>
    </w:p>
    <w:p w14:paraId="28B06892" w14:textId="77777777" w:rsidR="00E06BF9" w:rsidRDefault="00E06BF9" w:rsidP="00E06BF9">
      <w:pPr>
        <w:ind w:left="567"/>
        <w:rPr>
          <w:lang w:val="ro-RO"/>
        </w:rPr>
      </w:pPr>
    </w:p>
    <w:p w14:paraId="4587B7FA" w14:textId="56161855" w:rsidR="00E06BF9" w:rsidRPr="0063729B" w:rsidRDefault="00E06BF9" w:rsidP="00E06BF9">
      <w:pPr>
        <w:ind w:left="567"/>
        <w:rPr>
          <w:lang w:val="ro-RO"/>
        </w:rPr>
      </w:pPr>
      <w:r w:rsidRPr="0063729B">
        <w:rPr>
          <w:lang w:val="ro-RO"/>
        </w:rPr>
        <w:t xml:space="preserve">Proiect nr.: </w:t>
      </w:r>
      <w:r>
        <w:rPr>
          <w:b/>
          <w:lang w:val="ro-RO"/>
        </w:rPr>
        <w:t xml:space="preserve">108 </w:t>
      </w:r>
      <w:r w:rsidRPr="0063729B">
        <w:rPr>
          <w:b/>
          <w:lang w:val="ro-RO"/>
        </w:rPr>
        <w:t>/</w:t>
      </w:r>
      <w:r>
        <w:rPr>
          <w:b/>
          <w:lang w:val="ro-RO"/>
        </w:rPr>
        <w:t xml:space="preserve"> 2023</w:t>
      </w:r>
    </w:p>
    <w:p w14:paraId="628CE79F" w14:textId="77777777" w:rsidR="00E06BF9" w:rsidRDefault="00E06BF9" w:rsidP="00E06BF9">
      <w:pPr>
        <w:jc w:val="center"/>
        <w:rPr>
          <w:lang w:val="ro-RO"/>
        </w:rPr>
      </w:pPr>
    </w:p>
    <w:p w14:paraId="02A9C1C6" w14:textId="72109489" w:rsidR="00E06BF9" w:rsidRPr="0063729B" w:rsidRDefault="00E06BF9" w:rsidP="00E06BF9">
      <w:pPr>
        <w:jc w:val="center"/>
        <w:rPr>
          <w:lang w:val="ro-RO"/>
        </w:rPr>
      </w:pPr>
      <w:r w:rsidRPr="0063729B">
        <w:rPr>
          <w:lang w:val="ro-RO"/>
        </w:rPr>
        <w:t>Faza:</w:t>
      </w:r>
      <w:r>
        <w:rPr>
          <w:lang w:val="ro-RO"/>
        </w:rPr>
        <w:t xml:space="preserve"> </w:t>
      </w:r>
      <w:proofErr w:type="spellStart"/>
      <w:r>
        <w:rPr>
          <w:b/>
          <w:lang w:val="ro-RO"/>
        </w:rPr>
        <w:t>P</w:t>
      </w:r>
      <w:r>
        <w:rPr>
          <w:b/>
          <w:lang w:val="ro-RO"/>
        </w:rPr>
        <w:t>th.E</w:t>
      </w:r>
      <w:proofErr w:type="spellEnd"/>
      <w:r w:rsidRPr="0063729B">
        <w:rPr>
          <w:lang w:val="ro-RO"/>
        </w:rPr>
        <w:br w:type="page"/>
      </w:r>
    </w:p>
    <w:p w14:paraId="0DE8D828" w14:textId="77777777" w:rsidR="00DE5B4C" w:rsidRPr="00640283" w:rsidRDefault="00DE5B4C" w:rsidP="00CE7AFF">
      <w:pPr>
        <w:ind w:left="567"/>
        <w:rPr>
          <w:b/>
          <w:lang w:val="ro-RO"/>
        </w:rPr>
      </w:pPr>
    </w:p>
    <w:bookmarkEnd w:id="1"/>
    <w:bookmarkEnd w:id="0"/>
    <w:p w14:paraId="7F3D53E4" w14:textId="77777777" w:rsidR="00640283" w:rsidRPr="00E06BF9" w:rsidRDefault="00640283" w:rsidP="00640283">
      <w:pPr>
        <w:pStyle w:val="Default"/>
        <w:rPr>
          <w:rFonts w:ascii="Arial Narrow" w:hAnsi="Arial Narrow"/>
          <w:b/>
          <w:bCs/>
        </w:rPr>
      </w:pPr>
      <w:r w:rsidRPr="00E06BF9">
        <w:rPr>
          <w:rFonts w:ascii="Arial Narrow" w:hAnsi="Arial Narrow"/>
          <w:b/>
          <w:bCs/>
        </w:rPr>
        <w:t xml:space="preserve">BORDEROU </w:t>
      </w:r>
    </w:p>
    <w:p w14:paraId="41579D11" w14:textId="77777777" w:rsidR="00640283" w:rsidRPr="00E06BF9" w:rsidRDefault="00640283" w:rsidP="00640283">
      <w:pPr>
        <w:pStyle w:val="Default"/>
        <w:rPr>
          <w:rFonts w:ascii="Arial Narrow" w:hAnsi="Arial Narrow"/>
        </w:rPr>
      </w:pPr>
    </w:p>
    <w:p w14:paraId="6EC84092" w14:textId="77777777" w:rsidR="00640283" w:rsidRPr="00E06BF9" w:rsidRDefault="00640283" w:rsidP="00640283">
      <w:pPr>
        <w:pStyle w:val="Default"/>
        <w:spacing w:after="294"/>
        <w:rPr>
          <w:rFonts w:ascii="Arial Narrow" w:hAnsi="Arial Narrow"/>
        </w:rPr>
      </w:pPr>
      <w:r w:rsidRPr="00E06BF9">
        <w:rPr>
          <w:rFonts w:ascii="Arial Narrow" w:hAnsi="Arial Narrow"/>
        </w:rPr>
        <w:t xml:space="preserve">1. Notă liste de cantități </w:t>
      </w:r>
    </w:p>
    <w:p w14:paraId="13620CDD" w14:textId="393286AE" w:rsidR="00640283" w:rsidRPr="00E06BF9" w:rsidRDefault="00640283" w:rsidP="00640283">
      <w:pPr>
        <w:pStyle w:val="Default"/>
        <w:spacing w:after="294"/>
        <w:rPr>
          <w:rFonts w:ascii="Arial Narrow" w:hAnsi="Arial Narrow"/>
        </w:rPr>
      </w:pPr>
      <w:r w:rsidRPr="00E06BF9">
        <w:rPr>
          <w:rFonts w:ascii="Arial Narrow" w:hAnsi="Arial Narrow"/>
        </w:rPr>
        <w:t>2. Devizul general</w:t>
      </w:r>
    </w:p>
    <w:p w14:paraId="350EE31E" w14:textId="07FAD334" w:rsidR="00E06BF9" w:rsidRPr="00E06BF9" w:rsidRDefault="00E06BF9" w:rsidP="00E06BF9">
      <w:pPr>
        <w:pStyle w:val="Default"/>
        <w:spacing w:after="294"/>
        <w:rPr>
          <w:rFonts w:ascii="Arial Narrow" w:hAnsi="Arial Narrow"/>
        </w:rPr>
      </w:pPr>
      <w:r w:rsidRPr="00E06BF9">
        <w:rPr>
          <w:rFonts w:ascii="Arial Narrow" w:hAnsi="Arial Narrow"/>
        </w:rPr>
        <w:t xml:space="preserve">3. Centralizatorul cheltuielilor pe </w:t>
      </w:r>
      <w:r>
        <w:rPr>
          <w:rFonts w:ascii="Arial Narrow" w:hAnsi="Arial Narrow"/>
        </w:rPr>
        <w:t>obiectiv</w:t>
      </w:r>
      <w:r w:rsidRPr="00E06BF9">
        <w:rPr>
          <w:rFonts w:ascii="Arial Narrow" w:hAnsi="Arial Narrow"/>
        </w:rPr>
        <w:t xml:space="preserve"> (formularul F</w:t>
      </w:r>
      <w:r>
        <w:rPr>
          <w:rFonts w:ascii="Arial Narrow" w:hAnsi="Arial Narrow"/>
        </w:rPr>
        <w:t>1</w:t>
      </w:r>
      <w:r w:rsidRPr="00E06BF9">
        <w:rPr>
          <w:rFonts w:ascii="Arial Narrow" w:hAnsi="Arial Narrow"/>
        </w:rPr>
        <w:t xml:space="preserve">) </w:t>
      </w:r>
    </w:p>
    <w:p w14:paraId="33943C73" w14:textId="77777777" w:rsidR="00640283" w:rsidRPr="00E06BF9" w:rsidRDefault="00640283" w:rsidP="00640283">
      <w:pPr>
        <w:pStyle w:val="Default"/>
        <w:spacing w:after="294"/>
        <w:rPr>
          <w:rFonts w:ascii="Arial Narrow" w:hAnsi="Arial Narrow"/>
        </w:rPr>
      </w:pPr>
      <w:r w:rsidRPr="00E06BF9">
        <w:rPr>
          <w:rFonts w:ascii="Arial Narrow" w:hAnsi="Arial Narrow"/>
        </w:rPr>
        <w:t xml:space="preserve">3. Centralizatorul cheltuielilor pe categorii de lucrări, pe obiecte (formularul F2) </w:t>
      </w:r>
    </w:p>
    <w:p w14:paraId="58DFCA2A" w14:textId="709AE0A4" w:rsidR="00640283" w:rsidRPr="00E06BF9" w:rsidRDefault="00640283" w:rsidP="00640283">
      <w:pPr>
        <w:pStyle w:val="Default"/>
        <w:spacing w:after="294"/>
        <w:rPr>
          <w:rFonts w:ascii="Arial Narrow" w:hAnsi="Arial Narrow"/>
        </w:rPr>
      </w:pPr>
      <w:r w:rsidRPr="00E06BF9">
        <w:rPr>
          <w:rFonts w:ascii="Arial Narrow" w:hAnsi="Arial Narrow"/>
        </w:rPr>
        <w:t xml:space="preserve">4. Listele cu cantitățile de lucrări pe categorii de lucrări (formularul F3) </w:t>
      </w:r>
    </w:p>
    <w:p w14:paraId="1C5B848D" w14:textId="77777777" w:rsidR="00640283" w:rsidRPr="00E06BF9" w:rsidRDefault="00640283" w:rsidP="00640283">
      <w:pPr>
        <w:pStyle w:val="Default"/>
        <w:spacing w:after="294"/>
        <w:rPr>
          <w:rFonts w:ascii="Arial Narrow" w:hAnsi="Arial Narrow"/>
        </w:rPr>
      </w:pPr>
      <w:r w:rsidRPr="00E06BF9">
        <w:rPr>
          <w:rFonts w:ascii="Arial Narrow" w:hAnsi="Arial Narrow"/>
        </w:rPr>
        <w:t xml:space="preserve">5. Listele cu cantitățile de utilaje și echipamente tehnologice, inclusiv dotări (formularul F4) </w:t>
      </w:r>
    </w:p>
    <w:p w14:paraId="7DF8E026" w14:textId="77777777" w:rsidR="00640283" w:rsidRPr="00E06BF9" w:rsidRDefault="00640283" w:rsidP="00E06BF9">
      <w:pPr>
        <w:pStyle w:val="Default"/>
        <w:spacing w:after="294"/>
        <w:jc w:val="both"/>
        <w:rPr>
          <w:rFonts w:ascii="Arial Narrow" w:hAnsi="Arial Narrow"/>
        </w:rPr>
      </w:pPr>
      <w:r w:rsidRPr="00E06BF9">
        <w:rPr>
          <w:rFonts w:ascii="Arial Narrow" w:hAnsi="Arial Narrow"/>
        </w:rPr>
        <w:t xml:space="preserve">6. Fișele tehnice ale utilajelor și echipamentelor tehnologice (formularul F5) </w:t>
      </w:r>
    </w:p>
    <w:p w14:paraId="15151462" w14:textId="77777777" w:rsidR="00640283" w:rsidRPr="00E06BF9" w:rsidRDefault="00640283" w:rsidP="00E06BF9">
      <w:pPr>
        <w:pStyle w:val="Default"/>
        <w:ind w:firstLine="720"/>
        <w:jc w:val="both"/>
        <w:rPr>
          <w:rFonts w:ascii="Arial Narrow" w:hAnsi="Arial Narrow"/>
        </w:rPr>
      </w:pPr>
      <w:r w:rsidRPr="00E06BF9">
        <w:rPr>
          <w:rFonts w:ascii="Arial Narrow" w:hAnsi="Arial Narrow"/>
        </w:rPr>
        <w:t xml:space="preserve">Conform legii 10 actualizate, Art. 26. - (1) Specialiștii verificatori de proiecte atestați răspund în mod solidar cu proiectantul în ceea ce privește asigurarea nivelului de calitate corespunzător cerințelor proiectului. </w:t>
      </w:r>
    </w:p>
    <w:p w14:paraId="64BBB8AF" w14:textId="77777777" w:rsidR="00640283" w:rsidRPr="00E06BF9" w:rsidRDefault="00640283" w:rsidP="00E06BF9">
      <w:pPr>
        <w:pStyle w:val="Default"/>
        <w:ind w:firstLine="720"/>
        <w:jc w:val="both"/>
        <w:rPr>
          <w:rFonts w:ascii="Arial Narrow" w:hAnsi="Arial Narrow"/>
        </w:rPr>
      </w:pPr>
      <w:r w:rsidRPr="00E06BF9">
        <w:rPr>
          <w:rFonts w:ascii="Arial Narrow" w:hAnsi="Arial Narrow"/>
        </w:rPr>
        <w:t xml:space="preserve">Conform Hotărârii nr. 742/2018 privind modificarea Hotărârii Guvernului nr. 925/1995 pentru aprobarea Regulamentului de verificare </w:t>
      </w:r>
      <w:proofErr w:type="spellStart"/>
      <w:r w:rsidRPr="00E06BF9">
        <w:rPr>
          <w:rFonts w:ascii="Arial Narrow" w:hAnsi="Arial Narrow"/>
        </w:rPr>
        <w:t>şi</w:t>
      </w:r>
      <w:proofErr w:type="spellEnd"/>
      <w:r w:rsidRPr="00E06BF9">
        <w:rPr>
          <w:rFonts w:ascii="Arial Narrow" w:hAnsi="Arial Narrow"/>
        </w:rPr>
        <w:t xml:space="preserve"> expertizare tehnică de calitate a proiectelor, a execuției lucrărilor </w:t>
      </w:r>
      <w:proofErr w:type="spellStart"/>
      <w:r w:rsidRPr="00E06BF9">
        <w:rPr>
          <w:rFonts w:ascii="Arial Narrow" w:hAnsi="Arial Narrow"/>
        </w:rPr>
        <w:t>şi</w:t>
      </w:r>
      <w:proofErr w:type="spellEnd"/>
      <w:r w:rsidRPr="00E06BF9">
        <w:rPr>
          <w:rFonts w:ascii="Arial Narrow" w:hAnsi="Arial Narrow"/>
        </w:rPr>
        <w:t xml:space="preserve"> a construcțiilor, art. 8, aliniatul b) (verificatorul de proiecte) răspunde în mod solidar cu proiectantul în ceea ce privește asigurarea nivelului de calitate a construcției/construcțiilor pentru realizarea cerințelor fundamentale aplicabile prevăzute în proiect, precum </w:t>
      </w:r>
      <w:proofErr w:type="spellStart"/>
      <w:r w:rsidRPr="00E06BF9">
        <w:rPr>
          <w:rFonts w:ascii="Arial Narrow" w:hAnsi="Arial Narrow"/>
        </w:rPr>
        <w:t>şi</w:t>
      </w:r>
      <w:proofErr w:type="spellEnd"/>
      <w:r w:rsidRPr="00E06BF9">
        <w:rPr>
          <w:rFonts w:ascii="Arial Narrow" w:hAnsi="Arial Narrow"/>
        </w:rPr>
        <w:t xml:space="preserve"> pentru concordanța dintre soluția tehnică descrisă în memoriile tehnice pe specialități, tehnologia de execuție propusă pentru realizarea obiectivului de investiții </w:t>
      </w:r>
      <w:proofErr w:type="spellStart"/>
      <w:r w:rsidRPr="00E06BF9">
        <w:rPr>
          <w:rFonts w:ascii="Arial Narrow" w:hAnsi="Arial Narrow"/>
        </w:rPr>
        <w:t>şi</w:t>
      </w:r>
      <w:proofErr w:type="spellEnd"/>
      <w:r w:rsidRPr="00E06BF9">
        <w:rPr>
          <w:rFonts w:ascii="Arial Narrow" w:hAnsi="Arial Narrow"/>
        </w:rPr>
        <w:t xml:space="preserve"> caietele de sarcini corespunzătoare, concordanță reflectată inclusiv în listele de cantități de lucrări din proiectul tehnic de execuție. </w:t>
      </w:r>
    </w:p>
    <w:p w14:paraId="445A0728" w14:textId="10A8FD8D" w:rsidR="00772085" w:rsidRPr="00E06BF9" w:rsidRDefault="00640283" w:rsidP="00E06BF9">
      <w:pPr>
        <w:spacing w:after="0" w:line="276" w:lineRule="auto"/>
        <w:ind w:firstLine="720"/>
        <w:rPr>
          <w:szCs w:val="24"/>
          <w:lang w:val="ro-RO"/>
        </w:rPr>
      </w:pPr>
      <w:r w:rsidRPr="00E06BF9">
        <w:rPr>
          <w:szCs w:val="24"/>
          <w:lang w:val="ro-RO"/>
        </w:rPr>
        <w:t xml:space="preserve">Cantitățile de lucrări au fost întocmite de către specialiștii colectivului de elaborare în concordanță cu soluțiile tehnice dezvoltate în cadrul proiectului, iar verificatorii de proiecte au verificat în cadrul întregului volum al listelor de cantități concordanța acestora cu soluția tehnică descrisă în memoriile tehnice pe specialități, tehnologia de execuție propusă pentru realizarea obiectivului de investiții </w:t>
      </w:r>
      <w:proofErr w:type="spellStart"/>
      <w:r w:rsidRPr="00E06BF9">
        <w:rPr>
          <w:szCs w:val="24"/>
          <w:lang w:val="ro-RO"/>
        </w:rPr>
        <w:t>şi</w:t>
      </w:r>
      <w:proofErr w:type="spellEnd"/>
      <w:r w:rsidRPr="00E06BF9">
        <w:rPr>
          <w:szCs w:val="24"/>
          <w:lang w:val="ro-RO"/>
        </w:rPr>
        <w:t xml:space="preserve"> caietele de sarcini corespunzătoare cu acestea.</w:t>
      </w:r>
    </w:p>
    <w:p w14:paraId="2198D0B9" w14:textId="77777777" w:rsidR="00640283" w:rsidRPr="00E06BF9" w:rsidRDefault="00640283" w:rsidP="00640283">
      <w:pPr>
        <w:spacing w:after="0" w:line="276" w:lineRule="auto"/>
        <w:ind w:firstLine="720"/>
        <w:rPr>
          <w:szCs w:val="24"/>
          <w:lang w:val="ro-RO"/>
        </w:rPr>
      </w:pPr>
    </w:p>
    <w:p w14:paraId="693BD867" w14:textId="4F2AAD7A" w:rsidR="00640283" w:rsidRPr="00E06BF9" w:rsidRDefault="00640283">
      <w:pPr>
        <w:jc w:val="left"/>
        <w:rPr>
          <w:rFonts w:eastAsia="Times New Roman" w:cs="Arial"/>
          <w:szCs w:val="24"/>
          <w:lang w:val="ro-RO"/>
        </w:rPr>
      </w:pPr>
      <w:r w:rsidRPr="00E06BF9">
        <w:rPr>
          <w:rFonts w:eastAsia="Times New Roman" w:cs="Arial"/>
          <w:szCs w:val="24"/>
          <w:lang w:val="ro-RO"/>
        </w:rPr>
        <w:br w:type="page"/>
      </w:r>
    </w:p>
    <w:p w14:paraId="376537D5" w14:textId="77777777" w:rsidR="00640283" w:rsidRPr="00E06BF9" w:rsidRDefault="00640283" w:rsidP="00640283">
      <w:pPr>
        <w:pStyle w:val="Default"/>
        <w:rPr>
          <w:rFonts w:ascii="Arial Narrow" w:hAnsi="Arial Narrow"/>
        </w:rPr>
      </w:pPr>
    </w:p>
    <w:p w14:paraId="411BA64B" w14:textId="77777777" w:rsidR="00640283" w:rsidRPr="00E06BF9" w:rsidRDefault="00640283" w:rsidP="00640283">
      <w:pPr>
        <w:pStyle w:val="Default"/>
        <w:spacing w:after="294"/>
        <w:jc w:val="both"/>
        <w:rPr>
          <w:rFonts w:ascii="Arial Narrow" w:hAnsi="Arial Narrow"/>
        </w:rPr>
      </w:pPr>
      <w:r w:rsidRPr="00E06BF9">
        <w:rPr>
          <w:rFonts w:ascii="Arial Narrow" w:hAnsi="Arial Narrow"/>
        </w:rPr>
        <w:t xml:space="preserve">1. Notă liste de cantități </w:t>
      </w:r>
    </w:p>
    <w:p w14:paraId="5CC762C3" w14:textId="63857182" w:rsidR="00640283" w:rsidRPr="00E06BF9" w:rsidRDefault="00640283" w:rsidP="00640283">
      <w:pPr>
        <w:pStyle w:val="Default"/>
        <w:spacing w:after="294"/>
        <w:jc w:val="both"/>
        <w:rPr>
          <w:rFonts w:ascii="Arial Narrow" w:hAnsi="Arial Narrow"/>
        </w:rPr>
      </w:pPr>
      <w:r w:rsidRPr="00E06BF9">
        <w:rPr>
          <w:rFonts w:ascii="Arial Narrow" w:hAnsi="Arial Narrow"/>
        </w:rPr>
        <w:t xml:space="preserve">i. La ofertarea lucrărilor vor fi respectate cantitățile de lucrări date de proiectant. </w:t>
      </w:r>
    </w:p>
    <w:p w14:paraId="090F9B39" w14:textId="4C41C228" w:rsidR="00640283" w:rsidRPr="00E06BF9" w:rsidRDefault="00640283" w:rsidP="00640283">
      <w:pPr>
        <w:pStyle w:val="Default"/>
        <w:spacing w:after="294"/>
        <w:jc w:val="both"/>
        <w:rPr>
          <w:rFonts w:ascii="Arial Narrow" w:hAnsi="Arial Narrow"/>
        </w:rPr>
      </w:pPr>
      <w:r w:rsidRPr="00E06BF9">
        <w:rPr>
          <w:rFonts w:ascii="Arial Narrow" w:hAnsi="Arial Narrow"/>
        </w:rPr>
        <w:t xml:space="preserve">ii. În cadrul investiției, lucrările vor fi realizate doar pe baza unor proceduri prestabilite și însușite de persoanele responsabile cu controlul calității și responsabilul tehnic de execuție, cu acceptul prealabil al proiectantului. </w:t>
      </w:r>
    </w:p>
    <w:p w14:paraId="5F1A51B3" w14:textId="76833F20" w:rsidR="00640283" w:rsidRPr="00E06BF9" w:rsidRDefault="00640283" w:rsidP="00640283">
      <w:pPr>
        <w:pStyle w:val="Default"/>
        <w:spacing w:after="294"/>
        <w:jc w:val="both"/>
        <w:rPr>
          <w:rFonts w:ascii="Arial Narrow" w:hAnsi="Arial Narrow"/>
        </w:rPr>
      </w:pPr>
      <w:r w:rsidRPr="00E06BF9">
        <w:rPr>
          <w:rFonts w:ascii="Arial Narrow" w:hAnsi="Arial Narrow"/>
        </w:rPr>
        <w:t xml:space="preserve">iii. Realizarea lucrărilor se vor face pe baza detaliilor tip date in cadrul proiectului tehnic coroborate cu sistemele certificate date de producător, astfel încât sa fie respectate toate cerințele fundamentale cerute prin proiectul tehnic (stabilitate, rezistență, siguranța în exploatare, protecție la zgomot, etanșeitate, etc). </w:t>
      </w:r>
    </w:p>
    <w:p w14:paraId="36C29846" w14:textId="6E2FE79B" w:rsidR="00640283" w:rsidRPr="00E06BF9" w:rsidRDefault="00640283" w:rsidP="00640283">
      <w:pPr>
        <w:pStyle w:val="Default"/>
        <w:spacing w:after="294"/>
        <w:jc w:val="both"/>
        <w:rPr>
          <w:rFonts w:ascii="Arial Narrow" w:hAnsi="Arial Narrow"/>
        </w:rPr>
      </w:pPr>
      <w:r w:rsidRPr="00E06BF9">
        <w:rPr>
          <w:rFonts w:ascii="Arial Narrow" w:hAnsi="Arial Narrow"/>
        </w:rPr>
        <w:t xml:space="preserve">În acest sens, la momentul ofertării, executantul va modifica rețetele articolelor din devizul dat de proiectant astfel încât să fie respectate atât cerințele menționate cât și procedurile de execuție certificate, după caz. </w:t>
      </w:r>
    </w:p>
    <w:p w14:paraId="6258829B" w14:textId="7F64C7D8" w:rsidR="00640283" w:rsidRPr="00E06BF9" w:rsidRDefault="00640283" w:rsidP="00640283">
      <w:pPr>
        <w:pStyle w:val="Default"/>
        <w:spacing w:after="294"/>
        <w:jc w:val="both"/>
        <w:rPr>
          <w:rFonts w:ascii="Arial Narrow" w:hAnsi="Arial Narrow"/>
        </w:rPr>
      </w:pPr>
      <w:r w:rsidRPr="00E06BF9">
        <w:rPr>
          <w:rFonts w:ascii="Arial Narrow" w:hAnsi="Arial Narrow"/>
        </w:rPr>
        <w:t>iv. Certificatele de conformitate ale sistemelor puse în operă vor fi pe întregul ansamblu</w:t>
      </w:r>
      <w:r w:rsidR="00E06BF9">
        <w:rPr>
          <w:rFonts w:ascii="Arial Narrow" w:hAnsi="Arial Narrow"/>
        </w:rPr>
        <w:t>.</w:t>
      </w:r>
    </w:p>
    <w:p w14:paraId="78975197" w14:textId="7F3A39E8" w:rsidR="00640283" w:rsidRPr="00E06BF9" w:rsidRDefault="00640283" w:rsidP="00640283">
      <w:pPr>
        <w:pStyle w:val="Default"/>
        <w:spacing w:after="294"/>
        <w:jc w:val="both"/>
        <w:rPr>
          <w:rFonts w:ascii="Arial Narrow" w:hAnsi="Arial Narrow"/>
        </w:rPr>
      </w:pPr>
      <w:r w:rsidRPr="00E06BF9">
        <w:rPr>
          <w:rFonts w:ascii="Arial Narrow" w:hAnsi="Arial Narrow"/>
        </w:rPr>
        <w:t xml:space="preserve">v. Fiecare material pus în operă va fi supus spre aprobare atât beneficiarului cât și proiectantului. În cazul în care sunt diferențe de textură și/sau culoare față de materiale din proiectul tehnic sau proiectantul nu a impus culoarea și / sau textura, constructorul va supune spre aprobare 3 </w:t>
      </w:r>
      <w:proofErr w:type="spellStart"/>
      <w:r w:rsidRPr="00E06BF9">
        <w:rPr>
          <w:rFonts w:ascii="Arial Narrow" w:hAnsi="Arial Narrow"/>
        </w:rPr>
        <w:t>monstre</w:t>
      </w:r>
      <w:proofErr w:type="spellEnd"/>
      <w:r w:rsidRPr="00E06BF9">
        <w:rPr>
          <w:rFonts w:ascii="Arial Narrow" w:hAnsi="Arial Narrow"/>
        </w:rPr>
        <w:t xml:space="preserve"> asemănătoare / apropiate. Orice material sau echipament pus în operă fără acordul beneficiarului sau proiectantului nu va putea fi recepționat. </w:t>
      </w:r>
    </w:p>
    <w:p w14:paraId="60221387" w14:textId="77CC85FE" w:rsidR="00640283" w:rsidRPr="00E06BF9" w:rsidRDefault="00640283" w:rsidP="00640283">
      <w:pPr>
        <w:pStyle w:val="Default"/>
        <w:jc w:val="both"/>
        <w:rPr>
          <w:rFonts w:ascii="Arial Narrow" w:hAnsi="Arial Narrow"/>
        </w:rPr>
      </w:pPr>
      <w:r w:rsidRPr="00E06BF9">
        <w:rPr>
          <w:rFonts w:ascii="Arial Narrow" w:hAnsi="Arial Narrow"/>
        </w:rPr>
        <w:t xml:space="preserve">vi. Distanțele de transport vor fi stabilite de fiecare ofertant în parte în funcție de proprii furnizori. </w:t>
      </w:r>
    </w:p>
    <w:p w14:paraId="73EFA960" w14:textId="77777777" w:rsidR="00640283" w:rsidRPr="00E06BF9" w:rsidRDefault="00640283" w:rsidP="00640283">
      <w:pPr>
        <w:pStyle w:val="Default"/>
        <w:jc w:val="both"/>
        <w:rPr>
          <w:rFonts w:ascii="Arial Narrow" w:hAnsi="Arial Narrow"/>
        </w:rPr>
      </w:pPr>
    </w:p>
    <w:p w14:paraId="60AFC308" w14:textId="5853B476" w:rsidR="00640283" w:rsidRPr="00E06BF9" w:rsidRDefault="00640283" w:rsidP="00640283">
      <w:pPr>
        <w:pStyle w:val="Default"/>
        <w:jc w:val="both"/>
        <w:rPr>
          <w:rFonts w:ascii="Arial Narrow" w:hAnsi="Arial Narrow"/>
        </w:rPr>
      </w:pPr>
      <w:r w:rsidRPr="00E06BF9">
        <w:rPr>
          <w:rFonts w:ascii="Arial Narrow" w:hAnsi="Arial Narrow"/>
        </w:rPr>
        <w:t>vi. Organizarea de șantier va fi cotată de către constructor în funcție de tehnologia de execuția și echiparea acestuia.</w:t>
      </w:r>
    </w:p>
    <w:p w14:paraId="334E0679" w14:textId="77777777" w:rsidR="00640283" w:rsidRPr="00E06BF9" w:rsidRDefault="00640283" w:rsidP="00640283">
      <w:pPr>
        <w:spacing w:after="0" w:line="276" w:lineRule="auto"/>
        <w:ind w:firstLine="720"/>
        <w:rPr>
          <w:rFonts w:eastAsia="Times New Roman" w:cs="Arial"/>
          <w:szCs w:val="24"/>
          <w:lang w:val="ro-RO"/>
        </w:rPr>
      </w:pPr>
    </w:p>
    <w:p w14:paraId="4CD171C2" w14:textId="77777777" w:rsidR="00401B93" w:rsidRPr="00E06BF9" w:rsidRDefault="00401B93" w:rsidP="00401B93">
      <w:pPr>
        <w:jc w:val="right"/>
        <w:rPr>
          <w:szCs w:val="24"/>
          <w:lang w:val="ro-RO"/>
        </w:rPr>
      </w:pPr>
      <w:r w:rsidRPr="00E06BF9">
        <w:rPr>
          <w:szCs w:val="24"/>
          <w:lang w:val="ro-RO"/>
        </w:rPr>
        <w:t>Întocmit,</w:t>
      </w:r>
    </w:p>
    <w:p w14:paraId="1A05EC5B" w14:textId="168B6B63" w:rsidR="00401B93" w:rsidRPr="00E06BF9" w:rsidRDefault="00640283" w:rsidP="00401B93">
      <w:pPr>
        <w:jc w:val="right"/>
        <w:rPr>
          <w:szCs w:val="24"/>
          <w:lang w:val="ro-RO"/>
        </w:rPr>
      </w:pPr>
      <w:r w:rsidRPr="00E06BF9">
        <w:rPr>
          <w:szCs w:val="24"/>
          <w:lang w:val="ro-RO"/>
        </w:rPr>
        <w:t>Ing. Scutarașu Constantin-Sorin</w:t>
      </w:r>
    </w:p>
    <w:p w14:paraId="70492078" w14:textId="77777777" w:rsidR="00772085" w:rsidRPr="00E06BF9" w:rsidRDefault="00772085" w:rsidP="00E21D73">
      <w:pPr>
        <w:spacing w:after="0" w:line="276" w:lineRule="auto"/>
        <w:ind w:firstLine="709"/>
        <w:rPr>
          <w:rFonts w:eastAsia="Times New Roman" w:cs="Arial"/>
          <w:szCs w:val="24"/>
          <w:lang w:val="ro-RO"/>
        </w:rPr>
      </w:pPr>
    </w:p>
    <w:p w14:paraId="406F8B63" w14:textId="77777777" w:rsidR="00CE7AFF" w:rsidRPr="00E06BF9" w:rsidRDefault="00CE7AFF" w:rsidP="00CE7AFF">
      <w:pPr>
        <w:rPr>
          <w:szCs w:val="24"/>
          <w:lang w:val="ro-RO"/>
        </w:rPr>
      </w:pPr>
    </w:p>
    <w:p w14:paraId="12432F1B" w14:textId="77777777" w:rsidR="00CE7AFF" w:rsidRPr="00E06BF9" w:rsidRDefault="00CE7AFF" w:rsidP="00CE7AFF">
      <w:pPr>
        <w:rPr>
          <w:szCs w:val="24"/>
          <w:lang w:val="ro-RO"/>
        </w:rPr>
      </w:pPr>
    </w:p>
    <w:p w14:paraId="3672E5FE" w14:textId="77777777" w:rsidR="00CE7AFF" w:rsidRPr="00E06BF9" w:rsidRDefault="00CE7AFF" w:rsidP="00CE7AFF">
      <w:pPr>
        <w:rPr>
          <w:szCs w:val="24"/>
          <w:lang w:val="ro-RO"/>
        </w:rPr>
      </w:pPr>
    </w:p>
    <w:p w14:paraId="70EE0A2D" w14:textId="77777777" w:rsidR="00CE7AFF" w:rsidRPr="00640283" w:rsidRDefault="00CE7AFF">
      <w:pPr>
        <w:rPr>
          <w:lang w:val="ro-RO"/>
        </w:rPr>
      </w:pPr>
    </w:p>
    <w:sectPr w:rsidR="00CE7AFF" w:rsidRPr="00640283" w:rsidSect="00CE7AFF">
      <w:headerReference w:type="default" r:id="rId9"/>
      <w:footerReference w:type="default" r:id="rId10"/>
      <w:pgSz w:w="11906" w:h="16838" w:code="9"/>
      <w:pgMar w:top="557" w:right="849" w:bottom="851" w:left="1418" w:header="142" w:footer="4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EB45C" w14:textId="77777777" w:rsidR="00DE5B4C" w:rsidRDefault="00DE5B4C" w:rsidP="00CE7AFF">
      <w:pPr>
        <w:spacing w:after="0" w:line="240" w:lineRule="auto"/>
      </w:pPr>
      <w:r>
        <w:separator/>
      </w:r>
    </w:p>
  </w:endnote>
  <w:endnote w:type="continuationSeparator" w:id="0">
    <w:p w14:paraId="70C87CCB" w14:textId="77777777" w:rsidR="00DE5B4C" w:rsidRDefault="00DE5B4C" w:rsidP="00CE7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0688293"/>
      <w:docPartObj>
        <w:docPartGallery w:val="Page Numbers (Bottom of Page)"/>
        <w:docPartUnique/>
      </w:docPartObj>
    </w:sdtPr>
    <w:sdtEndPr/>
    <w:sdtContent>
      <w:sdt>
        <w:sdtPr>
          <w:id w:val="-57027021"/>
          <w:docPartObj>
            <w:docPartGallery w:val="Page Numbers (Top of Page)"/>
            <w:docPartUnique/>
          </w:docPartObj>
        </w:sdtPr>
        <w:sdtEndPr/>
        <w:sdtContent>
          <w:p w14:paraId="1C3287CB" w14:textId="77777777" w:rsidR="00DE5B4C" w:rsidRPr="00CE7AFF" w:rsidRDefault="00DE5B4C" w:rsidP="00CE7AFF">
            <w:pPr>
              <w:jc w:val="center"/>
            </w:pPr>
            <w:r w:rsidRPr="00CE7AFF">
              <w:t>Pag</w:t>
            </w:r>
            <w:r>
              <w:t>.</w:t>
            </w:r>
            <w:r w:rsidRPr="00CE7AFF">
              <w:t xml:space="preserve"> </w:t>
            </w:r>
            <w:r w:rsidRPr="00CE7AFF">
              <w:fldChar w:fldCharType="begin"/>
            </w:r>
            <w:r w:rsidRPr="00CE7AFF">
              <w:instrText xml:space="preserve"> PAGE </w:instrText>
            </w:r>
            <w:r w:rsidRPr="00CE7AFF">
              <w:fldChar w:fldCharType="separate"/>
            </w:r>
            <w:r w:rsidR="00645E90">
              <w:rPr>
                <w:noProof/>
              </w:rPr>
              <w:t>31</w:t>
            </w:r>
            <w:r w:rsidRPr="00CE7AFF">
              <w:fldChar w:fldCharType="end"/>
            </w:r>
            <w:r w:rsidRPr="00CE7AFF">
              <w:t xml:space="preserve"> </w:t>
            </w:r>
            <w:r>
              <w:t>/</w:t>
            </w:r>
            <w:r w:rsidRPr="00CE7AFF">
              <w:t xml:space="preserve"> </w:t>
            </w:r>
            <w:fldSimple w:instr=" NUMPAGES  ">
              <w:r w:rsidR="00645E90">
                <w:rPr>
                  <w:noProof/>
                </w:rPr>
                <w:t>31</w:t>
              </w:r>
            </w:fldSimple>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36868" w14:textId="77777777" w:rsidR="00DE5B4C" w:rsidRDefault="00DE5B4C" w:rsidP="00CE7AFF">
      <w:pPr>
        <w:spacing w:after="0" w:line="240" w:lineRule="auto"/>
      </w:pPr>
      <w:r>
        <w:separator/>
      </w:r>
    </w:p>
  </w:footnote>
  <w:footnote w:type="continuationSeparator" w:id="0">
    <w:p w14:paraId="7DD056BF" w14:textId="77777777" w:rsidR="00DE5B4C" w:rsidRDefault="00DE5B4C" w:rsidP="00CE7A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177EC" w14:textId="77777777" w:rsidR="00DE5B4C" w:rsidRPr="00CE7AFF" w:rsidRDefault="00DE5B4C" w:rsidP="00CE7AFF">
    <w:bookmarkStart w:id="4" w:name="_Hlk142639070"/>
    <w:bookmarkStart w:id="5" w:name="_Hlk142639071"/>
    <w:r w:rsidRPr="00CE7AFF">
      <w:rPr>
        <w:noProof/>
      </w:rPr>
      <w:drawing>
        <wp:inline distT="0" distB="0" distL="0" distR="0" wp14:anchorId="5FA867FE" wp14:editId="5AAA70AF">
          <wp:extent cx="1956435" cy="616585"/>
          <wp:effectExtent l="0" t="0" r="5715" b="0"/>
          <wp:docPr id="23" name="Imagine 22" descr="Logo-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descr="Logo-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6435" cy="616585"/>
                  </a:xfrm>
                  <a:prstGeom prst="rect">
                    <a:avLst/>
                  </a:prstGeom>
                  <a:noFill/>
                  <a:ln>
                    <a:noFill/>
                  </a:ln>
                </pic:spPr>
              </pic:pic>
            </a:graphicData>
          </a:graphic>
        </wp:inline>
      </w:drawing>
    </w:r>
    <w:r w:rsidRPr="00CE7AFF">
      <w:t xml:space="preserve">      </w:t>
    </w:r>
    <w:r>
      <w:t xml:space="preserve">                               </w:t>
    </w:r>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E58E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AD8776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32AA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786B31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844F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4C65676"/>
    <w:lvl w:ilvl="0">
      <w:start w:val="1"/>
      <w:numFmt w:val="bullet"/>
      <w:pStyle w:val="Listacumarcatori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36472CE"/>
    <w:lvl w:ilvl="0">
      <w:start w:val="1"/>
      <w:numFmt w:val="bullet"/>
      <w:pStyle w:val="Listacumarcatori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D683E8A"/>
    <w:lvl w:ilvl="0">
      <w:start w:val="1"/>
      <w:numFmt w:val="bullet"/>
      <w:pStyle w:val="Listacumarcatori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FD2E0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A24C8E"/>
    <w:lvl w:ilvl="0">
      <w:start w:val="1"/>
      <w:numFmt w:val="bullet"/>
      <w:pStyle w:val="Listcumarcatori"/>
      <w:lvlText w:val=""/>
      <w:lvlJc w:val="left"/>
      <w:pPr>
        <w:ind w:left="360" w:hanging="360"/>
      </w:pPr>
      <w:rPr>
        <w:rFonts w:ascii="Symbol" w:hAnsi="Symbol" w:hint="default"/>
      </w:rPr>
    </w:lvl>
  </w:abstractNum>
  <w:abstractNum w:abstractNumId="10" w15:restartNumberingAfterBreak="0">
    <w:nsid w:val="099A01F5"/>
    <w:multiLevelType w:val="hybridMultilevel"/>
    <w:tmpl w:val="824E57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BAD27BB"/>
    <w:multiLevelType w:val="hybridMultilevel"/>
    <w:tmpl w:val="D3B68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B79FA"/>
    <w:multiLevelType w:val="hybridMultilevel"/>
    <w:tmpl w:val="71A8A9A8"/>
    <w:lvl w:ilvl="0" w:tplc="C3182708">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0C514B9"/>
    <w:multiLevelType w:val="hybridMultilevel"/>
    <w:tmpl w:val="4072CF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2D51F5F"/>
    <w:multiLevelType w:val="hybridMultilevel"/>
    <w:tmpl w:val="64101FDA"/>
    <w:lvl w:ilvl="0" w:tplc="8F3C99FA">
      <w:start w:val="2"/>
      <w:numFmt w:val="bullet"/>
      <w:lvlText w:val="-"/>
      <w:lvlJc w:val="left"/>
      <w:pPr>
        <w:ind w:left="1440" w:hanging="360"/>
      </w:pPr>
      <w:rPr>
        <w:rFonts w:ascii="Arial Narrow" w:eastAsia="Lucida Sans Unicode" w:hAnsi="Arial Narrow"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67D7BEE"/>
    <w:multiLevelType w:val="hybridMultilevel"/>
    <w:tmpl w:val="41E67374"/>
    <w:lvl w:ilvl="0" w:tplc="C3182708">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EF4325C"/>
    <w:multiLevelType w:val="hybridMultilevel"/>
    <w:tmpl w:val="594885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16962A6"/>
    <w:multiLevelType w:val="hybridMultilevel"/>
    <w:tmpl w:val="3F2028D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C625EA1"/>
    <w:multiLevelType w:val="hybridMultilevel"/>
    <w:tmpl w:val="2B4447C4"/>
    <w:lvl w:ilvl="0" w:tplc="8F3C99FA">
      <w:start w:val="2"/>
      <w:numFmt w:val="bullet"/>
      <w:lvlText w:val="-"/>
      <w:lvlJc w:val="left"/>
      <w:pPr>
        <w:ind w:left="1440" w:hanging="360"/>
      </w:pPr>
      <w:rPr>
        <w:rFonts w:ascii="Arial Narrow" w:eastAsia="Lucida Sans Unicode" w:hAnsi="Arial Narrow"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0CB226B"/>
    <w:multiLevelType w:val="hybridMultilevel"/>
    <w:tmpl w:val="1AAA46AA"/>
    <w:lvl w:ilvl="0" w:tplc="C3182708">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5820B32"/>
    <w:multiLevelType w:val="hybridMultilevel"/>
    <w:tmpl w:val="6B6204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8000911"/>
    <w:multiLevelType w:val="hybridMultilevel"/>
    <w:tmpl w:val="11AC4F42"/>
    <w:lvl w:ilvl="0" w:tplc="04180005">
      <w:start w:val="1"/>
      <w:numFmt w:val="bullet"/>
      <w:lvlText w:val=""/>
      <w:lvlJc w:val="left"/>
      <w:pPr>
        <w:ind w:left="1353" w:hanging="360"/>
      </w:pPr>
      <w:rPr>
        <w:rFonts w:ascii="Wingdings" w:hAnsi="Wingdings" w:hint="default"/>
      </w:rPr>
    </w:lvl>
    <w:lvl w:ilvl="1" w:tplc="04180003" w:tentative="1">
      <w:start w:val="1"/>
      <w:numFmt w:val="bullet"/>
      <w:lvlText w:val="o"/>
      <w:lvlJc w:val="left"/>
      <w:pPr>
        <w:ind w:left="2073" w:hanging="360"/>
      </w:pPr>
      <w:rPr>
        <w:rFonts w:ascii="Courier New" w:hAnsi="Courier New" w:cs="Courier New" w:hint="default"/>
      </w:rPr>
    </w:lvl>
    <w:lvl w:ilvl="2" w:tplc="04180005" w:tentative="1">
      <w:start w:val="1"/>
      <w:numFmt w:val="bullet"/>
      <w:lvlText w:val=""/>
      <w:lvlJc w:val="left"/>
      <w:pPr>
        <w:ind w:left="2793" w:hanging="360"/>
      </w:pPr>
      <w:rPr>
        <w:rFonts w:ascii="Wingdings" w:hAnsi="Wingdings" w:hint="default"/>
      </w:rPr>
    </w:lvl>
    <w:lvl w:ilvl="3" w:tplc="04180001" w:tentative="1">
      <w:start w:val="1"/>
      <w:numFmt w:val="bullet"/>
      <w:lvlText w:val=""/>
      <w:lvlJc w:val="left"/>
      <w:pPr>
        <w:ind w:left="3513" w:hanging="360"/>
      </w:pPr>
      <w:rPr>
        <w:rFonts w:ascii="Symbol" w:hAnsi="Symbol" w:hint="default"/>
      </w:rPr>
    </w:lvl>
    <w:lvl w:ilvl="4" w:tplc="04180003" w:tentative="1">
      <w:start w:val="1"/>
      <w:numFmt w:val="bullet"/>
      <w:lvlText w:val="o"/>
      <w:lvlJc w:val="left"/>
      <w:pPr>
        <w:ind w:left="4233" w:hanging="360"/>
      </w:pPr>
      <w:rPr>
        <w:rFonts w:ascii="Courier New" w:hAnsi="Courier New" w:cs="Courier New" w:hint="default"/>
      </w:rPr>
    </w:lvl>
    <w:lvl w:ilvl="5" w:tplc="04180005" w:tentative="1">
      <w:start w:val="1"/>
      <w:numFmt w:val="bullet"/>
      <w:lvlText w:val=""/>
      <w:lvlJc w:val="left"/>
      <w:pPr>
        <w:ind w:left="4953" w:hanging="360"/>
      </w:pPr>
      <w:rPr>
        <w:rFonts w:ascii="Wingdings" w:hAnsi="Wingdings" w:hint="default"/>
      </w:rPr>
    </w:lvl>
    <w:lvl w:ilvl="6" w:tplc="04180001" w:tentative="1">
      <w:start w:val="1"/>
      <w:numFmt w:val="bullet"/>
      <w:lvlText w:val=""/>
      <w:lvlJc w:val="left"/>
      <w:pPr>
        <w:ind w:left="5673" w:hanging="360"/>
      </w:pPr>
      <w:rPr>
        <w:rFonts w:ascii="Symbol" w:hAnsi="Symbol" w:hint="default"/>
      </w:rPr>
    </w:lvl>
    <w:lvl w:ilvl="7" w:tplc="04180003" w:tentative="1">
      <w:start w:val="1"/>
      <w:numFmt w:val="bullet"/>
      <w:lvlText w:val="o"/>
      <w:lvlJc w:val="left"/>
      <w:pPr>
        <w:ind w:left="6393" w:hanging="360"/>
      </w:pPr>
      <w:rPr>
        <w:rFonts w:ascii="Courier New" w:hAnsi="Courier New" w:cs="Courier New" w:hint="default"/>
      </w:rPr>
    </w:lvl>
    <w:lvl w:ilvl="8" w:tplc="04180005" w:tentative="1">
      <w:start w:val="1"/>
      <w:numFmt w:val="bullet"/>
      <w:lvlText w:val=""/>
      <w:lvlJc w:val="left"/>
      <w:pPr>
        <w:ind w:left="7113" w:hanging="360"/>
      </w:pPr>
      <w:rPr>
        <w:rFonts w:ascii="Wingdings" w:hAnsi="Wingdings" w:hint="default"/>
      </w:rPr>
    </w:lvl>
  </w:abstractNum>
  <w:abstractNum w:abstractNumId="22" w15:restartNumberingAfterBreak="0">
    <w:nsid w:val="3A7A19BD"/>
    <w:multiLevelType w:val="hybridMultilevel"/>
    <w:tmpl w:val="EEB2B2A2"/>
    <w:lvl w:ilvl="0" w:tplc="0A8C170E">
      <w:start w:val="1"/>
      <w:numFmt w:val="bullet"/>
      <w:lvlText w:val="-"/>
      <w:lvlJc w:val="left"/>
      <w:pPr>
        <w:ind w:left="1080" w:hanging="360"/>
      </w:pPr>
      <w:rPr>
        <w:rFonts w:ascii="Arial Narrow" w:eastAsiaTheme="minorHAnsi" w:hAnsi="Arial Narrow" w:cstheme="minorBid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3" w15:restartNumberingAfterBreak="0">
    <w:nsid w:val="42F036CB"/>
    <w:multiLevelType w:val="hybridMultilevel"/>
    <w:tmpl w:val="8EACF786"/>
    <w:lvl w:ilvl="0" w:tplc="C3182708">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32936B6"/>
    <w:multiLevelType w:val="hybridMultilevel"/>
    <w:tmpl w:val="232475BA"/>
    <w:lvl w:ilvl="0" w:tplc="F53A7760">
      <w:start w:val="4"/>
      <w:numFmt w:val="bullet"/>
      <w:lvlText w:val="-"/>
      <w:lvlJc w:val="left"/>
      <w:pPr>
        <w:ind w:left="5039" w:hanging="360"/>
      </w:pPr>
      <w:rPr>
        <w:rFonts w:ascii="Arial" w:eastAsiaTheme="minorEastAsia" w:hAnsi="Arial" w:cs="Arial" w:hint="default"/>
      </w:rPr>
    </w:lvl>
    <w:lvl w:ilvl="1" w:tplc="04090003">
      <w:start w:val="1"/>
      <w:numFmt w:val="bullet"/>
      <w:lvlText w:val="o"/>
      <w:lvlJc w:val="left"/>
      <w:pPr>
        <w:ind w:left="5759" w:hanging="360"/>
      </w:pPr>
      <w:rPr>
        <w:rFonts w:ascii="Courier New" w:hAnsi="Courier New" w:cs="Courier New" w:hint="default"/>
      </w:rPr>
    </w:lvl>
    <w:lvl w:ilvl="2" w:tplc="04090005">
      <w:start w:val="1"/>
      <w:numFmt w:val="bullet"/>
      <w:lvlText w:val=""/>
      <w:lvlJc w:val="left"/>
      <w:pPr>
        <w:ind w:left="6479" w:hanging="360"/>
      </w:pPr>
      <w:rPr>
        <w:rFonts w:ascii="Wingdings" w:hAnsi="Wingdings" w:hint="default"/>
      </w:rPr>
    </w:lvl>
    <w:lvl w:ilvl="3" w:tplc="04090001">
      <w:start w:val="1"/>
      <w:numFmt w:val="bullet"/>
      <w:lvlText w:val=""/>
      <w:lvlJc w:val="left"/>
      <w:pPr>
        <w:ind w:left="7199" w:hanging="360"/>
      </w:pPr>
      <w:rPr>
        <w:rFonts w:ascii="Symbol" w:hAnsi="Symbol" w:hint="default"/>
      </w:rPr>
    </w:lvl>
    <w:lvl w:ilvl="4" w:tplc="04090003">
      <w:start w:val="1"/>
      <w:numFmt w:val="bullet"/>
      <w:lvlText w:val="o"/>
      <w:lvlJc w:val="left"/>
      <w:pPr>
        <w:ind w:left="7919" w:hanging="360"/>
      </w:pPr>
      <w:rPr>
        <w:rFonts w:ascii="Courier New" w:hAnsi="Courier New" w:cs="Courier New" w:hint="default"/>
      </w:rPr>
    </w:lvl>
    <w:lvl w:ilvl="5" w:tplc="04090005">
      <w:start w:val="1"/>
      <w:numFmt w:val="bullet"/>
      <w:lvlText w:val=""/>
      <w:lvlJc w:val="left"/>
      <w:pPr>
        <w:ind w:left="8639" w:hanging="360"/>
      </w:pPr>
      <w:rPr>
        <w:rFonts w:ascii="Wingdings" w:hAnsi="Wingdings" w:hint="default"/>
      </w:rPr>
    </w:lvl>
    <w:lvl w:ilvl="6" w:tplc="04090001">
      <w:start w:val="1"/>
      <w:numFmt w:val="bullet"/>
      <w:lvlText w:val=""/>
      <w:lvlJc w:val="left"/>
      <w:pPr>
        <w:ind w:left="9359" w:hanging="360"/>
      </w:pPr>
      <w:rPr>
        <w:rFonts w:ascii="Symbol" w:hAnsi="Symbol" w:hint="default"/>
      </w:rPr>
    </w:lvl>
    <w:lvl w:ilvl="7" w:tplc="04090003">
      <w:start w:val="1"/>
      <w:numFmt w:val="bullet"/>
      <w:lvlText w:val="o"/>
      <w:lvlJc w:val="left"/>
      <w:pPr>
        <w:ind w:left="10079" w:hanging="360"/>
      </w:pPr>
      <w:rPr>
        <w:rFonts w:ascii="Courier New" w:hAnsi="Courier New" w:cs="Courier New" w:hint="default"/>
      </w:rPr>
    </w:lvl>
    <w:lvl w:ilvl="8" w:tplc="04090005">
      <w:start w:val="1"/>
      <w:numFmt w:val="bullet"/>
      <w:lvlText w:val=""/>
      <w:lvlJc w:val="left"/>
      <w:pPr>
        <w:ind w:left="10799" w:hanging="360"/>
      </w:pPr>
      <w:rPr>
        <w:rFonts w:ascii="Wingdings" w:hAnsi="Wingdings" w:hint="default"/>
      </w:rPr>
    </w:lvl>
  </w:abstractNum>
  <w:abstractNum w:abstractNumId="25" w15:restartNumberingAfterBreak="0">
    <w:nsid w:val="44D44098"/>
    <w:multiLevelType w:val="hybridMultilevel"/>
    <w:tmpl w:val="95DA6EB2"/>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56F545BF"/>
    <w:multiLevelType w:val="hybridMultilevel"/>
    <w:tmpl w:val="E2CAFD00"/>
    <w:lvl w:ilvl="0" w:tplc="C3182708">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D206E4D"/>
    <w:multiLevelType w:val="hybridMultilevel"/>
    <w:tmpl w:val="958C99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E4B1CD9"/>
    <w:multiLevelType w:val="hybridMultilevel"/>
    <w:tmpl w:val="DBD402BE"/>
    <w:lvl w:ilvl="0" w:tplc="C3182708">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22160E9"/>
    <w:multiLevelType w:val="hybridMultilevel"/>
    <w:tmpl w:val="3490E80C"/>
    <w:lvl w:ilvl="0" w:tplc="C3182708">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9D97A9C"/>
    <w:multiLevelType w:val="hybridMultilevel"/>
    <w:tmpl w:val="0540A954"/>
    <w:lvl w:ilvl="0" w:tplc="8F3C99FA">
      <w:start w:val="2"/>
      <w:numFmt w:val="bullet"/>
      <w:lvlText w:val="-"/>
      <w:lvlJc w:val="left"/>
      <w:pPr>
        <w:ind w:left="1440" w:hanging="360"/>
      </w:pPr>
      <w:rPr>
        <w:rFonts w:ascii="Arial Narrow" w:eastAsia="Lucida Sans Unicode" w:hAnsi="Arial Narrow"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91612BF"/>
    <w:multiLevelType w:val="hybridMultilevel"/>
    <w:tmpl w:val="B4CCABA8"/>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2" w15:restartNumberingAfterBreak="0">
    <w:nsid w:val="7DFF7ABB"/>
    <w:multiLevelType w:val="hybridMultilevel"/>
    <w:tmpl w:val="5D0857B8"/>
    <w:lvl w:ilvl="0" w:tplc="51BCF2D2">
      <w:start w:val="1"/>
      <w:numFmt w:val="lowerLetter"/>
      <w:lvlText w:val="%1)"/>
      <w:lvlJc w:val="left"/>
      <w:pPr>
        <w:ind w:left="1440" w:hanging="360"/>
      </w:pPr>
      <w:rPr>
        <w:rFonts w:ascii="Arial Narrow" w:hAnsi="Arial Narrow"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61119377">
    <w:abstractNumId w:val="9"/>
  </w:num>
  <w:num w:numId="2" w16cid:durableId="537739690">
    <w:abstractNumId w:val="7"/>
  </w:num>
  <w:num w:numId="3" w16cid:durableId="1528134500">
    <w:abstractNumId w:val="6"/>
  </w:num>
  <w:num w:numId="4" w16cid:durableId="968558675">
    <w:abstractNumId w:val="5"/>
  </w:num>
  <w:num w:numId="5" w16cid:durableId="317001677">
    <w:abstractNumId w:val="4"/>
  </w:num>
  <w:num w:numId="6" w16cid:durableId="199439993">
    <w:abstractNumId w:val="8"/>
  </w:num>
  <w:num w:numId="7" w16cid:durableId="1494487872">
    <w:abstractNumId w:val="3"/>
  </w:num>
  <w:num w:numId="8" w16cid:durableId="2017920094">
    <w:abstractNumId w:val="2"/>
  </w:num>
  <w:num w:numId="9" w16cid:durableId="1288854406">
    <w:abstractNumId w:val="1"/>
  </w:num>
  <w:num w:numId="10" w16cid:durableId="742027423">
    <w:abstractNumId w:val="0"/>
  </w:num>
  <w:num w:numId="11" w16cid:durableId="727411525">
    <w:abstractNumId w:val="9"/>
  </w:num>
  <w:num w:numId="12" w16cid:durableId="1642232229">
    <w:abstractNumId w:val="21"/>
  </w:num>
  <w:num w:numId="13" w16cid:durableId="1850174075">
    <w:abstractNumId w:val="29"/>
  </w:num>
  <w:num w:numId="14" w16cid:durableId="2073578553">
    <w:abstractNumId w:val="6"/>
  </w:num>
  <w:num w:numId="15" w16cid:durableId="712778260">
    <w:abstractNumId w:val="6"/>
  </w:num>
  <w:num w:numId="16" w16cid:durableId="1820463467">
    <w:abstractNumId w:val="32"/>
  </w:num>
  <w:num w:numId="17" w16cid:durableId="1168639810">
    <w:abstractNumId w:val="28"/>
  </w:num>
  <w:num w:numId="18" w16cid:durableId="348528307">
    <w:abstractNumId w:val="17"/>
  </w:num>
  <w:num w:numId="19" w16cid:durableId="75784263">
    <w:abstractNumId w:val="13"/>
  </w:num>
  <w:num w:numId="20" w16cid:durableId="1671954988">
    <w:abstractNumId w:val="12"/>
  </w:num>
  <w:num w:numId="21" w16cid:durableId="327287808">
    <w:abstractNumId w:val="20"/>
  </w:num>
  <w:num w:numId="22" w16cid:durableId="473571735">
    <w:abstractNumId w:val="11"/>
  </w:num>
  <w:num w:numId="23" w16cid:durableId="1279682581">
    <w:abstractNumId w:val="23"/>
  </w:num>
  <w:num w:numId="24" w16cid:durableId="1694454917">
    <w:abstractNumId w:val="10"/>
  </w:num>
  <w:num w:numId="25" w16cid:durableId="395593063">
    <w:abstractNumId w:val="26"/>
  </w:num>
  <w:num w:numId="26" w16cid:durableId="1208646647">
    <w:abstractNumId w:val="15"/>
  </w:num>
  <w:num w:numId="27" w16cid:durableId="1923026317">
    <w:abstractNumId w:val="27"/>
  </w:num>
  <w:num w:numId="28" w16cid:durableId="2114205589">
    <w:abstractNumId w:val="19"/>
  </w:num>
  <w:num w:numId="29" w16cid:durableId="50423596">
    <w:abstractNumId w:val="24"/>
  </w:num>
  <w:num w:numId="30" w16cid:durableId="1298074645">
    <w:abstractNumId w:val="18"/>
  </w:num>
  <w:num w:numId="31" w16cid:durableId="1847207665">
    <w:abstractNumId w:val="30"/>
  </w:num>
  <w:num w:numId="32" w16cid:durableId="584001496">
    <w:abstractNumId w:val="14"/>
  </w:num>
  <w:num w:numId="33" w16cid:durableId="345057380">
    <w:abstractNumId w:val="16"/>
  </w:num>
  <w:num w:numId="34" w16cid:durableId="8608867">
    <w:abstractNumId w:val="22"/>
  </w:num>
  <w:num w:numId="35" w16cid:durableId="383060988">
    <w:abstractNumId w:val="31"/>
  </w:num>
  <w:num w:numId="36" w16cid:durableId="15498036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AFF"/>
    <w:rsid w:val="00013B0F"/>
    <w:rsid w:val="00042496"/>
    <w:rsid w:val="00042C8B"/>
    <w:rsid w:val="00051DBA"/>
    <w:rsid w:val="000A256E"/>
    <w:rsid w:val="000E6373"/>
    <w:rsid w:val="000F2AE4"/>
    <w:rsid w:val="00103673"/>
    <w:rsid w:val="00117694"/>
    <w:rsid w:val="0013233A"/>
    <w:rsid w:val="00140699"/>
    <w:rsid w:val="00142B37"/>
    <w:rsid w:val="00143439"/>
    <w:rsid w:val="001A7D9C"/>
    <w:rsid w:val="001B4E44"/>
    <w:rsid w:val="001C3FAE"/>
    <w:rsid w:val="001C5B77"/>
    <w:rsid w:val="0020623C"/>
    <w:rsid w:val="002168EB"/>
    <w:rsid w:val="002172EA"/>
    <w:rsid w:val="00234F91"/>
    <w:rsid w:val="00246FCB"/>
    <w:rsid w:val="00251A3A"/>
    <w:rsid w:val="00261EDC"/>
    <w:rsid w:val="00263E76"/>
    <w:rsid w:val="00296DD8"/>
    <w:rsid w:val="002B0888"/>
    <w:rsid w:val="002D01E6"/>
    <w:rsid w:val="00317D4E"/>
    <w:rsid w:val="00332E9F"/>
    <w:rsid w:val="00340F7E"/>
    <w:rsid w:val="00352C01"/>
    <w:rsid w:val="003729BD"/>
    <w:rsid w:val="00387F5D"/>
    <w:rsid w:val="003A09D7"/>
    <w:rsid w:val="003B143B"/>
    <w:rsid w:val="003B277F"/>
    <w:rsid w:val="003B42E1"/>
    <w:rsid w:val="003B6FD9"/>
    <w:rsid w:val="003F7625"/>
    <w:rsid w:val="00401B93"/>
    <w:rsid w:val="00413A2F"/>
    <w:rsid w:val="0043520F"/>
    <w:rsid w:val="00476F12"/>
    <w:rsid w:val="0049317F"/>
    <w:rsid w:val="00496015"/>
    <w:rsid w:val="004D0ADD"/>
    <w:rsid w:val="004E15A6"/>
    <w:rsid w:val="00502CA2"/>
    <w:rsid w:val="00514811"/>
    <w:rsid w:val="005234A0"/>
    <w:rsid w:val="005A7823"/>
    <w:rsid w:val="005B372A"/>
    <w:rsid w:val="005E2054"/>
    <w:rsid w:val="005E6BB0"/>
    <w:rsid w:val="005F22C6"/>
    <w:rsid w:val="00635454"/>
    <w:rsid w:val="0063729B"/>
    <w:rsid w:val="00640283"/>
    <w:rsid w:val="00645E90"/>
    <w:rsid w:val="006808E5"/>
    <w:rsid w:val="006E7E33"/>
    <w:rsid w:val="00706AC5"/>
    <w:rsid w:val="0076504A"/>
    <w:rsid w:val="00772085"/>
    <w:rsid w:val="00777E85"/>
    <w:rsid w:val="007B6E8E"/>
    <w:rsid w:val="007C4D2F"/>
    <w:rsid w:val="007D05CA"/>
    <w:rsid w:val="00833942"/>
    <w:rsid w:val="00876734"/>
    <w:rsid w:val="008815A7"/>
    <w:rsid w:val="00882A4C"/>
    <w:rsid w:val="008B5F9B"/>
    <w:rsid w:val="008B6E02"/>
    <w:rsid w:val="008C3D04"/>
    <w:rsid w:val="008D2E41"/>
    <w:rsid w:val="008D7A4D"/>
    <w:rsid w:val="00911126"/>
    <w:rsid w:val="00964C9C"/>
    <w:rsid w:val="00982C2C"/>
    <w:rsid w:val="009B01F8"/>
    <w:rsid w:val="009D5595"/>
    <w:rsid w:val="009E263B"/>
    <w:rsid w:val="00A0406A"/>
    <w:rsid w:val="00A06D8B"/>
    <w:rsid w:val="00A23170"/>
    <w:rsid w:val="00A3198E"/>
    <w:rsid w:val="00A53D45"/>
    <w:rsid w:val="00AA26AD"/>
    <w:rsid w:val="00AC6E1C"/>
    <w:rsid w:val="00AE142C"/>
    <w:rsid w:val="00AF38A2"/>
    <w:rsid w:val="00B00865"/>
    <w:rsid w:val="00B067DD"/>
    <w:rsid w:val="00B07B6E"/>
    <w:rsid w:val="00B20F83"/>
    <w:rsid w:val="00B22E2D"/>
    <w:rsid w:val="00B344AF"/>
    <w:rsid w:val="00B80439"/>
    <w:rsid w:val="00BA3E2B"/>
    <w:rsid w:val="00BB0600"/>
    <w:rsid w:val="00BB0845"/>
    <w:rsid w:val="00BC0B92"/>
    <w:rsid w:val="00BC59FC"/>
    <w:rsid w:val="00BD3270"/>
    <w:rsid w:val="00BF2B1A"/>
    <w:rsid w:val="00C073F8"/>
    <w:rsid w:val="00C1281A"/>
    <w:rsid w:val="00C76854"/>
    <w:rsid w:val="00C82BB6"/>
    <w:rsid w:val="00C84BA2"/>
    <w:rsid w:val="00CA08A7"/>
    <w:rsid w:val="00CC2B28"/>
    <w:rsid w:val="00CE02DF"/>
    <w:rsid w:val="00CE3575"/>
    <w:rsid w:val="00CE7AFF"/>
    <w:rsid w:val="00CF0C71"/>
    <w:rsid w:val="00CF7F48"/>
    <w:rsid w:val="00D16297"/>
    <w:rsid w:val="00D461BA"/>
    <w:rsid w:val="00D5193A"/>
    <w:rsid w:val="00D72DD1"/>
    <w:rsid w:val="00D81827"/>
    <w:rsid w:val="00DA1F2A"/>
    <w:rsid w:val="00DC4217"/>
    <w:rsid w:val="00DE5B4C"/>
    <w:rsid w:val="00DF4D48"/>
    <w:rsid w:val="00E06BF9"/>
    <w:rsid w:val="00E21D73"/>
    <w:rsid w:val="00E760F2"/>
    <w:rsid w:val="00ED314A"/>
    <w:rsid w:val="00F148DF"/>
    <w:rsid w:val="00F936B6"/>
    <w:rsid w:val="00FA5ADE"/>
    <w:rsid w:val="00FB4788"/>
    <w:rsid w:val="00FB7992"/>
    <w:rsid w:val="00FE7AE2"/>
    <w:rsid w:val="00FF0D77"/>
    <w:rsid w:val="00FF11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30168"/>
  <w15:docId w15:val="{65FD7824-DF00-4A62-8AA8-A3257C5DF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7F48"/>
    <w:pPr>
      <w:jc w:val="both"/>
    </w:pPr>
    <w:rPr>
      <w:rFonts w:ascii="Arial Narrow" w:hAnsi="Arial Narrow"/>
      <w:sz w:val="24"/>
    </w:rPr>
  </w:style>
  <w:style w:type="paragraph" w:styleId="Titlu1">
    <w:name w:val="heading 1"/>
    <w:basedOn w:val="Normal"/>
    <w:next w:val="Normal"/>
    <w:link w:val="Titlu1Caracter"/>
    <w:uiPriority w:val="9"/>
    <w:qFormat/>
    <w:rsid w:val="00CE7AFF"/>
    <w:pPr>
      <w:spacing w:before="120"/>
      <w:jc w:val="center"/>
      <w:outlineLvl w:val="0"/>
    </w:pPr>
    <w:rPr>
      <w:b/>
      <w:u w:val="single"/>
      <w:lang w:val="ro-RO"/>
    </w:rPr>
  </w:style>
  <w:style w:type="paragraph" w:styleId="Titlu2">
    <w:name w:val="heading 2"/>
    <w:basedOn w:val="Normal"/>
    <w:next w:val="Normal"/>
    <w:link w:val="Titlu2Caracter"/>
    <w:uiPriority w:val="9"/>
    <w:unhideWhenUsed/>
    <w:qFormat/>
    <w:rsid w:val="00CE7AFF"/>
    <w:pPr>
      <w:outlineLvl w:val="1"/>
    </w:pPr>
    <w:rPr>
      <w:b/>
      <w:u w:val="single"/>
      <w:lang w:val="ro-RO"/>
    </w:rPr>
  </w:style>
  <w:style w:type="paragraph" w:styleId="Titlu3">
    <w:name w:val="heading 3"/>
    <w:basedOn w:val="Normal"/>
    <w:next w:val="Normal"/>
    <w:link w:val="Titlu3Caracter"/>
    <w:uiPriority w:val="9"/>
    <w:unhideWhenUsed/>
    <w:qFormat/>
    <w:rsid w:val="00CE7AFF"/>
    <w:pPr>
      <w:outlineLvl w:val="2"/>
    </w:pPr>
    <w:rPr>
      <w:b/>
      <w:lang w:val="ro-RO"/>
    </w:rPr>
  </w:style>
  <w:style w:type="paragraph" w:styleId="Titlu4">
    <w:name w:val="heading 4"/>
    <w:basedOn w:val="Normal"/>
    <w:next w:val="Normal"/>
    <w:link w:val="Titlu4Caracter"/>
    <w:uiPriority w:val="9"/>
    <w:unhideWhenUsed/>
    <w:qFormat/>
    <w:rsid w:val="00833942"/>
    <w:pPr>
      <w:spacing w:before="240"/>
      <w:ind w:left="709" w:firstLine="11"/>
      <w:outlineLvl w:val="3"/>
    </w:pPr>
    <w:rPr>
      <w:b/>
      <w:lang w:val="ro-RO"/>
    </w:rPr>
  </w:style>
  <w:style w:type="paragraph" w:styleId="Titlu5">
    <w:name w:val="heading 5"/>
    <w:basedOn w:val="Normal"/>
    <w:next w:val="Normal"/>
    <w:link w:val="Titlu5Caracter"/>
    <w:uiPriority w:val="9"/>
    <w:unhideWhenUsed/>
    <w:qFormat/>
    <w:rsid w:val="00013B0F"/>
    <w:pPr>
      <w:spacing w:before="360"/>
      <w:ind w:firstLine="720"/>
      <w:outlineLvl w:val="4"/>
    </w:pPr>
    <w:rPr>
      <w:b/>
      <w:u w:val="single"/>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CE7AFF"/>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CE7AFF"/>
    <w:rPr>
      <w:rFonts w:ascii="Arial Narrow" w:hAnsi="Arial Narrow"/>
      <w:sz w:val="24"/>
    </w:rPr>
  </w:style>
  <w:style w:type="paragraph" w:styleId="Subsol">
    <w:name w:val="footer"/>
    <w:basedOn w:val="Normal"/>
    <w:link w:val="SubsolCaracter"/>
    <w:uiPriority w:val="99"/>
    <w:unhideWhenUsed/>
    <w:rsid w:val="00CE7AF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CE7AFF"/>
    <w:rPr>
      <w:rFonts w:ascii="Arial Narrow" w:hAnsi="Arial Narrow"/>
      <w:sz w:val="24"/>
    </w:rPr>
  </w:style>
  <w:style w:type="character" w:customStyle="1" w:styleId="Titlu1Caracter">
    <w:name w:val="Titlu 1 Caracter"/>
    <w:basedOn w:val="Fontdeparagrafimplicit"/>
    <w:link w:val="Titlu1"/>
    <w:uiPriority w:val="9"/>
    <w:rsid w:val="00CE7AFF"/>
    <w:rPr>
      <w:rFonts w:ascii="Arial Narrow" w:hAnsi="Arial Narrow"/>
      <w:b/>
      <w:sz w:val="24"/>
      <w:u w:val="single"/>
      <w:lang w:val="ro-RO"/>
    </w:rPr>
  </w:style>
  <w:style w:type="character" w:customStyle="1" w:styleId="Titlu2Caracter">
    <w:name w:val="Titlu 2 Caracter"/>
    <w:basedOn w:val="Fontdeparagrafimplicit"/>
    <w:link w:val="Titlu2"/>
    <w:uiPriority w:val="9"/>
    <w:rsid w:val="00CE7AFF"/>
    <w:rPr>
      <w:rFonts w:ascii="Arial Narrow" w:hAnsi="Arial Narrow"/>
      <w:b/>
      <w:sz w:val="24"/>
      <w:u w:val="single"/>
      <w:lang w:val="ro-RO"/>
    </w:rPr>
  </w:style>
  <w:style w:type="character" w:customStyle="1" w:styleId="Titlu3Caracter">
    <w:name w:val="Titlu 3 Caracter"/>
    <w:basedOn w:val="Fontdeparagrafimplicit"/>
    <w:link w:val="Titlu3"/>
    <w:uiPriority w:val="9"/>
    <w:rsid w:val="00CE7AFF"/>
    <w:rPr>
      <w:rFonts w:ascii="Arial Narrow" w:hAnsi="Arial Narrow"/>
      <w:b/>
      <w:sz w:val="24"/>
      <w:lang w:val="ro-RO"/>
    </w:rPr>
  </w:style>
  <w:style w:type="character" w:customStyle="1" w:styleId="Titlu4Caracter">
    <w:name w:val="Titlu 4 Caracter"/>
    <w:basedOn w:val="Fontdeparagrafimplicit"/>
    <w:link w:val="Titlu4"/>
    <w:uiPriority w:val="9"/>
    <w:rsid w:val="00833942"/>
    <w:rPr>
      <w:rFonts w:ascii="Arial Narrow" w:hAnsi="Arial Narrow"/>
      <w:b/>
      <w:sz w:val="24"/>
      <w:lang w:val="ro-RO"/>
    </w:rPr>
  </w:style>
  <w:style w:type="paragraph" w:styleId="Dat">
    <w:name w:val="Date"/>
    <w:basedOn w:val="Normal"/>
    <w:next w:val="Normal"/>
    <w:link w:val="DatCaracter"/>
    <w:uiPriority w:val="99"/>
    <w:unhideWhenUsed/>
    <w:rsid w:val="00CE7AFF"/>
    <w:rPr>
      <w:lang w:val="ro-RO"/>
    </w:rPr>
  </w:style>
  <w:style w:type="character" w:customStyle="1" w:styleId="DatCaracter">
    <w:name w:val="Dată Caracter"/>
    <w:basedOn w:val="Fontdeparagrafimplicit"/>
    <w:link w:val="Dat"/>
    <w:uiPriority w:val="99"/>
    <w:rsid w:val="00CE7AFF"/>
    <w:rPr>
      <w:rFonts w:ascii="Arial Narrow" w:hAnsi="Arial Narrow"/>
      <w:sz w:val="24"/>
      <w:lang w:val="ro-RO"/>
    </w:rPr>
  </w:style>
  <w:style w:type="paragraph" w:styleId="Frspaiere">
    <w:name w:val="No Spacing"/>
    <w:uiPriority w:val="1"/>
    <w:qFormat/>
    <w:rsid w:val="00CE7AFF"/>
    <w:pPr>
      <w:spacing w:after="0" w:line="240" w:lineRule="auto"/>
    </w:pPr>
    <w:rPr>
      <w:rFonts w:ascii="Arial Narrow" w:hAnsi="Arial Narrow"/>
      <w:sz w:val="24"/>
    </w:rPr>
  </w:style>
  <w:style w:type="paragraph" w:styleId="Corptext">
    <w:name w:val="Body Text"/>
    <w:basedOn w:val="Normal"/>
    <w:link w:val="CorptextCaracter"/>
    <w:uiPriority w:val="99"/>
    <w:unhideWhenUsed/>
    <w:rsid w:val="00FA5ADE"/>
    <w:pPr>
      <w:ind w:firstLine="720"/>
    </w:pPr>
    <w:rPr>
      <w:lang w:val="ro-RO"/>
    </w:rPr>
  </w:style>
  <w:style w:type="character" w:customStyle="1" w:styleId="CorptextCaracter">
    <w:name w:val="Corp text Caracter"/>
    <w:basedOn w:val="Fontdeparagrafimplicit"/>
    <w:link w:val="Corptext"/>
    <w:uiPriority w:val="99"/>
    <w:rsid w:val="00FA5ADE"/>
    <w:rPr>
      <w:rFonts w:ascii="Arial Narrow" w:hAnsi="Arial Narrow"/>
      <w:sz w:val="24"/>
      <w:lang w:val="ro-RO"/>
    </w:rPr>
  </w:style>
  <w:style w:type="paragraph" w:styleId="Listcumarcatori">
    <w:name w:val="List Bullet"/>
    <w:basedOn w:val="Normal"/>
    <w:uiPriority w:val="99"/>
    <w:unhideWhenUsed/>
    <w:rsid w:val="00FA5ADE"/>
    <w:pPr>
      <w:numPr>
        <w:numId w:val="1"/>
      </w:numPr>
      <w:contextualSpacing/>
    </w:pPr>
    <w:rPr>
      <w:lang w:val="ro-RO"/>
    </w:rPr>
  </w:style>
  <w:style w:type="paragraph" w:styleId="Listacumarcatori2">
    <w:name w:val="List Bullet 2"/>
    <w:basedOn w:val="Normal"/>
    <w:uiPriority w:val="99"/>
    <w:unhideWhenUsed/>
    <w:rsid w:val="00FA5ADE"/>
    <w:pPr>
      <w:numPr>
        <w:numId w:val="2"/>
      </w:numPr>
      <w:contextualSpacing/>
    </w:pPr>
  </w:style>
  <w:style w:type="paragraph" w:styleId="Listacumarcatori3">
    <w:name w:val="List Bullet 3"/>
    <w:basedOn w:val="Normal"/>
    <w:uiPriority w:val="99"/>
    <w:unhideWhenUsed/>
    <w:rsid w:val="00FA5ADE"/>
    <w:pPr>
      <w:numPr>
        <w:numId w:val="3"/>
      </w:numPr>
      <w:contextualSpacing/>
    </w:pPr>
  </w:style>
  <w:style w:type="paragraph" w:styleId="Listacumarcatori4">
    <w:name w:val="List Bullet 4"/>
    <w:basedOn w:val="Normal"/>
    <w:uiPriority w:val="99"/>
    <w:unhideWhenUsed/>
    <w:rsid w:val="00FA5ADE"/>
    <w:pPr>
      <w:numPr>
        <w:numId w:val="4"/>
      </w:numPr>
      <w:contextualSpacing/>
    </w:pPr>
  </w:style>
  <w:style w:type="paragraph" w:styleId="Indentcorptext">
    <w:name w:val="Body Text Indent"/>
    <w:basedOn w:val="Corptext"/>
    <w:link w:val="IndentcorptextCaracter"/>
    <w:uiPriority w:val="99"/>
    <w:unhideWhenUsed/>
    <w:qFormat/>
    <w:rsid w:val="001C3FAE"/>
    <w:pPr>
      <w:spacing w:after="0"/>
    </w:pPr>
  </w:style>
  <w:style w:type="character" w:customStyle="1" w:styleId="IndentcorptextCaracter">
    <w:name w:val="Indent corp text Caracter"/>
    <w:basedOn w:val="Fontdeparagrafimplicit"/>
    <w:link w:val="Indentcorptext"/>
    <w:uiPriority w:val="99"/>
    <w:rsid w:val="001C3FAE"/>
    <w:rPr>
      <w:rFonts w:ascii="Arial Narrow" w:hAnsi="Arial Narrow"/>
      <w:sz w:val="24"/>
      <w:lang w:val="ro-RO"/>
    </w:rPr>
  </w:style>
  <w:style w:type="paragraph" w:styleId="Primindentpentrucorptext">
    <w:name w:val="Body Text First Indent"/>
    <w:basedOn w:val="Corptext"/>
    <w:link w:val="PrimindentpentrucorptextCaracter"/>
    <w:uiPriority w:val="99"/>
    <w:semiHidden/>
    <w:unhideWhenUsed/>
    <w:rsid w:val="00FA5ADE"/>
    <w:pPr>
      <w:spacing w:after="0"/>
      <w:ind w:firstLine="357"/>
    </w:pPr>
    <w:rPr>
      <w:lang w:val="en-US"/>
    </w:rPr>
  </w:style>
  <w:style w:type="character" w:customStyle="1" w:styleId="PrimindentpentrucorptextCaracter">
    <w:name w:val="Prim indent pentru corp text Caracter"/>
    <w:basedOn w:val="CorptextCaracter"/>
    <w:link w:val="Primindentpentrucorptext"/>
    <w:uiPriority w:val="99"/>
    <w:semiHidden/>
    <w:rsid w:val="00FA5ADE"/>
    <w:rPr>
      <w:rFonts w:ascii="Arial Narrow" w:hAnsi="Arial Narrow"/>
      <w:sz w:val="24"/>
      <w:lang w:val="ro-RO"/>
    </w:rPr>
  </w:style>
  <w:style w:type="paragraph" w:customStyle="1" w:styleId="NormalWeb2">
    <w:name w:val="Normal (Web)2"/>
    <w:basedOn w:val="Normal"/>
    <w:rsid w:val="00E760F2"/>
    <w:pPr>
      <w:spacing w:before="105" w:after="105" w:line="240" w:lineRule="auto"/>
      <w:ind w:left="105" w:right="105"/>
      <w:jc w:val="left"/>
    </w:pPr>
    <w:rPr>
      <w:rFonts w:ascii="Times New Roman" w:eastAsia="Times New Roman" w:hAnsi="Times New Roman" w:cs="Times New Roman"/>
      <w:szCs w:val="24"/>
      <w:lang w:val="ro-RO" w:eastAsia="ro-RO"/>
    </w:rPr>
  </w:style>
  <w:style w:type="paragraph" w:styleId="Cuprins1">
    <w:name w:val="toc 1"/>
    <w:basedOn w:val="Normal"/>
    <w:next w:val="Normal"/>
    <w:autoRedefine/>
    <w:uiPriority w:val="39"/>
    <w:unhideWhenUsed/>
    <w:rsid w:val="00263E76"/>
    <w:pPr>
      <w:spacing w:after="100"/>
    </w:pPr>
    <w:rPr>
      <w:b/>
      <w:lang w:val="ro-RO"/>
    </w:rPr>
  </w:style>
  <w:style w:type="paragraph" w:styleId="Cuprins2">
    <w:name w:val="toc 2"/>
    <w:basedOn w:val="Normal"/>
    <w:next w:val="Normal"/>
    <w:autoRedefine/>
    <w:uiPriority w:val="39"/>
    <w:unhideWhenUsed/>
    <w:rsid w:val="000A256E"/>
    <w:pPr>
      <w:spacing w:after="100"/>
      <w:ind w:left="240"/>
    </w:pPr>
  </w:style>
  <w:style w:type="paragraph" w:styleId="Cuprins3">
    <w:name w:val="toc 3"/>
    <w:basedOn w:val="Normal"/>
    <w:next w:val="Normal"/>
    <w:autoRedefine/>
    <w:uiPriority w:val="39"/>
    <w:unhideWhenUsed/>
    <w:rsid w:val="000A256E"/>
    <w:pPr>
      <w:spacing w:after="100"/>
      <w:ind w:left="480"/>
    </w:pPr>
  </w:style>
  <w:style w:type="paragraph" w:styleId="Cuprins4">
    <w:name w:val="toc 4"/>
    <w:basedOn w:val="Normal"/>
    <w:next w:val="Normal"/>
    <w:autoRedefine/>
    <w:uiPriority w:val="39"/>
    <w:unhideWhenUsed/>
    <w:rsid w:val="000A256E"/>
    <w:pPr>
      <w:spacing w:after="100"/>
      <w:ind w:left="720"/>
    </w:pPr>
  </w:style>
  <w:style w:type="paragraph" w:styleId="Listparagraf">
    <w:name w:val="List Paragraph"/>
    <w:aliases w:val="Normal bullet 2,Cablenet,Forth level,Akapit z listą BS,Outlines a.b.c.,List_Paragraph,Multilevel para_II,Akapit z lista BS,text subtitlu,Antes de enumeración,body 2,List Paragraph11,Listă colorată - Accentuare 11,Citation List,lp1,bullets"/>
    <w:basedOn w:val="Normal"/>
    <w:link w:val="ListparagrafCaracter"/>
    <w:uiPriority w:val="1"/>
    <w:qFormat/>
    <w:rsid w:val="00CA08A7"/>
    <w:pPr>
      <w:ind w:left="720"/>
      <w:contextualSpacing/>
    </w:pPr>
  </w:style>
  <w:style w:type="character" w:customStyle="1" w:styleId="Titlu5Caracter">
    <w:name w:val="Titlu 5 Caracter"/>
    <w:basedOn w:val="Fontdeparagrafimplicit"/>
    <w:link w:val="Titlu5"/>
    <w:uiPriority w:val="9"/>
    <w:rsid w:val="00013B0F"/>
    <w:rPr>
      <w:rFonts w:ascii="Arial Narrow" w:hAnsi="Arial Narrow"/>
      <w:b/>
      <w:sz w:val="24"/>
      <w:u w:val="single"/>
      <w:lang w:val="ro-RO"/>
    </w:rPr>
  </w:style>
  <w:style w:type="paragraph" w:styleId="TextnBalon">
    <w:name w:val="Balloon Text"/>
    <w:basedOn w:val="Normal"/>
    <w:link w:val="TextnBalonCaracter"/>
    <w:uiPriority w:val="99"/>
    <w:semiHidden/>
    <w:unhideWhenUsed/>
    <w:rsid w:val="002D01E6"/>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D01E6"/>
    <w:rPr>
      <w:rFonts w:ascii="Tahoma" w:hAnsi="Tahoma" w:cs="Tahoma"/>
      <w:sz w:val="16"/>
      <w:szCs w:val="16"/>
    </w:rPr>
  </w:style>
  <w:style w:type="paragraph" w:customStyle="1" w:styleId="Style25">
    <w:name w:val="Style25"/>
    <w:basedOn w:val="Normal"/>
    <w:uiPriority w:val="99"/>
    <w:rsid w:val="009B01F8"/>
    <w:pPr>
      <w:widowControl w:val="0"/>
      <w:autoSpaceDE w:val="0"/>
      <w:autoSpaceDN w:val="0"/>
      <w:adjustRightInd w:val="0"/>
      <w:spacing w:after="0" w:line="295" w:lineRule="exact"/>
    </w:pPr>
    <w:rPr>
      <w:rFonts w:ascii="Arial" w:eastAsiaTheme="minorEastAsia" w:hAnsi="Arial" w:cs="Arial"/>
      <w:szCs w:val="24"/>
      <w:lang w:val="ro-RO" w:eastAsia="ro-RO"/>
    </w:rPr>
  </w:style>
  <w:style w:type="character" w:customStyle="1" w:styleId="FontStyle36">
    <w:name w:val="Font Style36"/>
    <w:basedOn w:val="Fontdeparagrafimplicit"/>
    <w:uiPriority w:val="99"/>
    <w:rsid w:val="009B01F8"/>
    <w:rPr>
      <w:rFonts w:ascii="Times New Roman" w:hAnsi="Times New Roman" w:cs="Times New Roman"/>
      <w:sz w:val="26"/>
      <w:szCs w:val="26"/>
    </w:rPr>
  </w:style>
  <w:style w:type="character" w:customStyle="1" w:styleId="ListparagrafCaracter">
    <w:name w:val="Listă paragraf Caracter"/>
    <w:aliases w:val="Normal bullet 2 Caracter,Cablenet Caracter,Forth level Caracter,Akapit z listą BS Caracter,Outlines a.b.c. Caracter,List_Paragraph Caracter,Multilevel para_II Caracter,Akapit z lista BS Caracter,text subtitlu Caracter"/>
    <w:link w:val="Listparagraf"/>
    <w:uiPriority w:val="1"/>
    <w:qFormat/>
    <w:rsid w:val="00DC4217"/>
    <w:rPr>
      <w:rFonts w:ascii="Arial Narrow" w:hAnsi="Arial Narrow"/>
      <w:sz w:val="24"/>
    </w:rPr>
  </w:style>
  <w:style w:type="paragraph" w:customStyle="1" w:styleId="Default">
    <w:name w:val="Default"/>
    <w:rsid w:val="00640283"/>
    <w:pPr>
      <w:autoSpaceDE w:val="0"/>
      <w:autoSpaceDN w:val="0"/>
      <w:adjustRightInd w:val="0"/>
      <w:spacing w:after="0" w:line="240" w:lineRule="auto"/>
    </w:pPr>
    <w:rPr>
      <w:rFonts w:ascii="Arial" w:hAnsi="Arial" w:cs="Arial"/>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9898">
      <w:bodyDiv w:val="1"/>
      <w:marLeft w:val="0"/>
      <w:marRight w:val="0"/>
      <w:marTop w:val="0"/>
      <w:marBottom w:val="0"/>
      <w:divBdr>
        <w:top w:val="none" w:sz="0" w:space="0" w:color="auto"/>
        <w:left w:val="none" w:sz="0" w:space="0" w:color="auto"/>
        <w:bottom w:val="none" w:sz="0" w:space="0" w:color="auto"/>
        <w:right w:val="none" w:sz="0" w:space="0" w:color="auto"/>
      </w:divBdr>
    </w:div>
    <w:div w:id="164632770">
      <w:bodyDiv w:val="1"/>
      <w:marLeft w:val="0"/>
      <w:marRight w:val="0"/>
      <w:marTop w:val="0"/>
      <w:marBottom w:val="0"/>
      <w:divBdr>
        <w:top w:val="none" w:sz="0" w:space="0" w:color="auto"/>
        <w:left w:val="none" w:sz="0" w:space="0" w:color="auto"/>
        <w:bottom w:val="none" w:sz="0" w:space="0" w:color="auto"/>
        <w:right w:val="none" w:sz="0" w:space="0" w:color="auto"/>
      </w:divBdr>
    </w:div>
    <w:div w:id="1573733194">
      <w:bodyDiv w:val="1"/>
      <w:marLeft w:val="0"/>
      <w:marRight w:val="0"/>
      <w:marTop w:val="0"/>
      <w:marBottom w:val="0"/>
      <w:divBdr>
        <w:top w:val="none" w:sz="0" w:space="0" w:color="auto"/>
        <w:left w:val="none" w:sz="0" w:space="0" w:color="auto"/>
        <w:bottom w:val="none" w:sz="0" w:space="0" w:color="auto"/>
        <w:right w:val="none" w:sz="0" w:space="0" w:color="auto"/>
      </w:divBdr>
    </w:div>
    <w:div w:id="165479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8ADC6-D6CD-45DD-B94A-D956AA70A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3</Pages>
  <Words>611</Words>
  <Characters>3547</Characters>
  <Application>Microsoft Office Word</Application>
  <DocSecurity>0</DocSecurity>
  <Lines>29</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constantin sorin scutarasu</cp:lastModifiedBy>
  <cp:revision>24</cp:revision>
  <cp:lastPrinted>2023-09-10T16:18:00Z</cp:lastPrinted>
  <dcterms:created xsi:type="dcterms:W3CDTF">2022-03-07T07:00:00Z</dcterms:created>
  <dcterms:modified xsi:type="dcterms:W3CDTF">2023-09-10T16:18:00Z</dcterms:modified>
</cp:coreProperties>
</file>